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583" w:rsidRDefault="006D0583" w:rsidP="00BF5F33">
      <w:pPr>
        <w:tabs>
          <w:tab w:val="left" w:pos="11766"/>
        </w:tabs>
        <w:spacing w:line="360" w:lineRule="auto"/>
        <w:ind w:firstLine="709"/>
        <w:jc w:val="center"/>
        <w:rPr>
          <w:b/>
          <w:sz w:val="28"/>
          <w:szCs w:val="28"/>
        </w:rPr>
      </w:pPr>
      <w:r w:rsidRPr="00EA4B0E">
        <w:rPr>
          <w:b/>
          <w:sz w:val="28"/>
          <w:szCs w:val="28"/>
        </w:rPr>
        <w:t>Пояснительная записка</w:t>
      </w:r>
    </w:p>
    <w:p w:rsidR="00EA4B0E" w:rsidRPr="00EA4B0E" w:rsidRDefault="00EA4B0E" w:rsidP="00EA4B0E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Образовательная програ</w:t>
      </w:r>
      <w:r w:rsidR="00EA4B0E">
        <w:rPr>
          <w:b/>
          <w:bCs/>
          <w:color w:val="000000"/>
          <w:sz w:val="28"/>
          <w:szCs w:val="28"/>
        </w:rPr>
        <w:t xml:space="preserve">мма составлена в соответствии с </w:t>
      </w:r>
      <w:r>
        <w:rPr>
          <w:b/>
          <w:bCs/>
          <w:color w:val="000000"/>
          <w:sz w:val="28"/>
          <w:szCs w:val="28"/>
        </w:rPr>
        <w:t>нормативными документами:</w:t>
      </w:r>
    </w:p>
    <w:p w:rsidR="006D0583" w:rsidRDefault="006D0583" w:rsidP="00EA4B0E">
      <w:pPr>
        <w:numPr>
          <w:ilvl w:val="0"/>
          <w:numId w:val="3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Закон РФ от 10 июля </w:t>
      </w:r>
      <w:smartTag w:uri="urn:schemas-microsoft-com:office:smarttags" w:element="metricconverter">
        <w:smartTagPr>
          <w:attr w:name="ProductID" w:val="1992 г"/>
        </w:smartTagPr>
        <w:r>
          <w:rPr>
            <w:color w:val="000000"/>
            <w:sz w:val="28"/>
            <w:szCs w:val="28"/>
          </w:rPr>
          <w:t>1992 г</w:t>
        </w:r>
      </w:smartTag>
      <w:r>
        <w:rPr>
          <w:color w:val="000000"/>
          <w:sz w:val="28"/>
          <w:szCs w:val="28"/>
        </w:rPr>
        <w:t xml:space="preserve"> №3266-1 (ред. от 02.02.2011) «Об образовании»;</w:t>
      </w:r>
    </w:p>
    <w:p w:rsidR="006D0583" w:rsidRDefault="006D0583" w:rsidP="00EA4B0E">
      <w:pPr>
        <w:numPr>
          <w:ilvl w:val="0"/>
          <w:numId w:val="3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Федерального компонента государственного стандарта основного общего образования (Приказ №  1089 от 05.03.2004 г. Минобразования России).</w:t>
      </w:r>
    </w:p>
    <w:p w:rsidR="006D0583" w:rsidRDefault="006D0583" w:rsidP="00EA4B0E">
      <w:pPr>
        <w:numPr>
          <w:ilvl w:val="0"/>
          <w:numId w:val="3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особенностями школы , образовательных потребностей и запросов обучающихся;</w:t>
      </w:r>
    </w:p>
    <w:p w:rsidR="006D0583" w:rsidRDefault="006D0583" w:rsidP="00EA4B0E">
      <w:pPr>
        <w:numPr>
          <w:ilvl w:val="0"/>
          <w:numId w:val="3"/>
        </w:numPr>
        <w:tabs>
          <w:tab w:val="clear" w:pos="720"/>
          <w:tab w:val="num" w:pos="993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Федеральным перечнем учебников, рекомендованных Министерством образования и науки РФ к использов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нию в образовательном процессе в общеобра</w:t>
      </w:r>
      <w:r w:rsidR="00893CF3">
        <w:rPr>
          <w:color w:val="000000"/>
          <w:sz w:val="28"/>
          <w:szCs w:val="28"/>
        </w:rPr>
        <w:t>зовательных учреждениях, на 2018/2019</w:t>
      </w:r>
      <w:r>
        <w:rPr>
          <w:color w:val="000000"/>
          <w:sz w:val="28"/>
          <w:szCs w:val="28"/>
        </w:rPr>
        <w:t xml:space="preserve"> учебный год, утвержденный приказом Министерства образования и науки РФ от 24 декабря </w:t>
      </w:r>
      <w:smartTag w:uri="urn:schemas-microsoft-com:office:smarttags" w:element="metricconverter">
        <w:smartTagPr>
          <w:attr w:name="ProductID" w:val="2010 г"/>
        </w:smartTagPr>
        <w:r>
          <w:rPr>
            <w:color w:val="000000"/>
            <w:sz w:val="28"/>
            <w:szCs w:val="28"/>
          </w:rPr>
          <w:t>2010 г</w:t>
        </w:r>
      </w:smartTag>
      <w:r>
        <w:rPr>
          <w:color w:val="000000"/>
          <w:sz w:val="28"/>
          <w:szCs w:val="28"/>
        </w:rPr>
        <w:t xml:space="preserve"> № 2080;</w:t>
      </w:r>
    </w:p>
    <w:p w:rsidR="006D0583" w:rsidRDefault="006D0583" w:rsidP="00EA4B0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Программа составлена на основе авторской программы «Музыка 5 класс» </w:t>
      </w:r>
      <w:r w:rsidRPr="00CF6155">
        <w:rPr>
          <w:color w:val="000000"/>
          <w:sz w:val="28"/>
          <w:szCs w:val="28"/>
        </w:rPr>
        <w:t xml:space="preserve">В.О.Усачёва, </w:t>
      </w:r>
      <w:proofErr w:type="spellStart"/>
      <w:r w:rsidRPr="00CF6155">
        <w:rPr>
          <w:color w:val="000000"/>
          <w:sz w:val="28"/>
          <w:szCs w:val="28"/>
        </w:rPr>
        <w:t>Л.В,Школяр</w:t>
      </w:r>
      <w:proofErr w:type="spellEnd"/>
      <w:r w:rsidR="00645344">
        <w:rPr>
          <w:color w:val="000000"/>
          <w:sz w:val="28"/>
          <w:szCs w:val="28"/>
        </w:rPr>
        <w:t>.</w:t>
      </w:r>
    </w:p>
    <w:p w:rsidR="006D0583" w:rsidRPr="00C90490" w:rsidRDefault="006D0583" w:rsidP="00EA4B0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М. Издате</w:t>
      </w:r>
      <w:r w:rsidR="00645344">
        <w:rPr>
          <w:color w:val="000000"/>
          <w:sz w:val="28"/>
          <w:szCs w:val="28"/>
        </w:rPr>
        <w:t>льский центр «</w:t>
      </w:r>
      <w:proofErr w:type="spellStart"/>
      <w:r w:rsidR="00645344">
        <w:rPr>
          <w:color w:val="000000"/>
          <w:sz w:val="28"/>
          <w:szCs w:val="28"/>
        </w:rPr>
        <w:t>Вентана-Граф</w:t>
      </w:r>
      <w:proofErr w:type="spellEnd"/>
      <w:r w:rsidR="00645344">
        <w:rPr>
          <w:color w:val="000000"/>
          <w:sz w:val="28"/>
          <w:szCs w:val="28"/>
        </w:rPr>
        <w:t>» 2015</w:t>
      </w:r>
      <w:r>
        <w:rPr>
          <w:color w:val="000000"/>
          <w:sz w:val="28"/>
          <w:szCs w:val="28"/>
        </w:rPr>
        <w:t>г.</w:t>
      </w:r>
    </w:p>
    <w:p w:rsidR="006D0583" w:rsidRPr="00AD69F0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AD69F0">
        <w:rPr>
          <w:b/>
          <w:sz w:val="28"/>
          <w:szCs w:val="28"/>
        </w:rPr>
        <w:t>Цель программы</w:t>
      </w:r>
      <w:r w:rsidRPr="00AD69F0">
        <w:rPr>
          <w:sz w:val="28"/>
          <w:szCs w:val="28"/>
        </w:rPr>
        <w:t xml:space="preserve"> – развитие музыкальной культуры школьников как неотъемлемой части духовной культуры.</w:t>
      </w:r>
    </w:p>
    <w:p w:rsidR="006D0583" w:rsidRPr="00AD69F0" w:rsidRDefault="006D0583" w:rsidP="00EA4B0E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 w:rsidRPr="00AD69F0">
        <w:rPr>
          <w:b/>
          <w:sz w:val="28"/>
          <w:szCs w:val="28"/>
        </w:rPr>
        <w:t xml:space="preserve">Задачи: </w:t>
      </w:r>
    </w:p>
    <w:p w:rsidR="006D0583" w:rsidRPr="00AD69F0" w:rsidRDefault="006D0583" w:rsidP="00EA4B0E">
      <w:pPr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AD69F0">
        <w:rPr>
          <w:sz w:val="28"/>
          <w:szCs w:val="28"/>
        </w:rPr>
        <w:t>развитие музыкальности; музыкального слуха, певческого голоса, музыкальной памяти, способности к с</w:t>
      </w:r>
      <w:r w:rsidRPr="00AD69F0">
        <w:rPr>
          <w:sz w:val="28"/>
          <w:szCs w:val="28"/>
        </w:rPr>
        <w:t>о</w:t>
      </w:r>
      <w:r w:rsidRPr="00AD69F0">
        <w:rPr>
          <w:sz w:val="28"/>
          <w:szCs w:val="28"/>
        </w:rPr>
        <w:t>переживанию; образного и ассоциативного мышления, творческого воображения;</w:t>
      </w:r>
    </w:p>
    <w:p w:rsidR="006D0583" w:rsidRPr="00AD69F0" w:rsidRDefault="006D0583" w:rsidP="00EA4B0E">
      <w:pPr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AD69F0">
        <w:rPr>
          <w:sz w:val="28"/>
          <w:szCs w:val="28"/>
        </w:rPr>
        <w:t>освоение музыки и знаний о музыке, ее интонационно-образной природе, жанровом и стилевом многоо</w:t>
      </w:r>
      <w:r w:rsidRPr="00AD69F0">
        <w:rPr>
          <w:sz w:val="28"/>
          <w:szCs w:val="28"/>
        </w:rPr>
        <w:t>б</w:t>
      </w:r>
      <w:r w:rsidRPr="00AD69F0">
        <w:rPr>
          <w:sz w:val="28"/>
          <w:szCs w:val="28"/>
        </w:rPr>
        <w:t>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</w:r>
    </w:p>
    <w:p w:rsidR="006D0583" w:rsidRPr="00AD69F0" w:rsidRDefault="006D0583" w:rsidP="00EA4B0E">
      <w:pPr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AD69F0">
        <w:rPr>
          <w:sz w:val="28"/>
          <w:szCs w:val="28"/>
        </w:rPr>
        <w:lastRenderedPageBreak/>
        <w:t xml:space="preserve">овладение практическими умениями и навыками в различных видах музыкально-творческой деятельности: слушании музыки, пении (в том числе с ориентацией на нотную запись), инструментальном </w:t>
      </w:r>
      <w:proofErr w:type="spellStart"/>
      <w:r w:rsidRPr="00AD69F0">
        <w:rPr>
          <w:sz w:val="28"/>
          <w:szCs w:val="28"/>
        </w:rPr>
        <w:t>музицировании</w:t>
      </w:r>
      <w:proofErr w:type="spellEnd"/>
      <w:r w:rsidRPr="00AD69F0">
        <w:rPr>
          <w:sz w:val="28"/>
          <w:szCs w:val="28"/>
        </w:rPr>
        <w:t>, муз</w:t>
      </w:r>
      <w:r w:rsidRPr="00AD69F0">
        <w:rPr>
          <w:sz w:val="28"/>
          <w:szCs w:val="28"/>
        </w:rPr>
        <w:t>ы</w:t>
      </w:r>
      <w:r w:rsidRPr="00AD69F0">
        <w:rPr>
          <w:sz w:val="28"/>
          <w:szCs w:val="28"/>
        </w:rPr>
        <w:t>кально-пластическом движении, импровизации, драматизации исполняемых произведений;</w:t>
      </w:r>
    </w:p>
    <w:p w:rsidR="006D0583" w:rsidRPr="00AD69F0" w:rsidRDefault="006D0583" w:rsidP="00EA4B0E">
      <w:pPr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AD69F0">
        <w:rPr>
          <w:sz w:val="28"/>
          <w:szCs w:val="28"/>
        </w:rPr>
        <w:t>воспитание эмоционально-ценностного отношения к музыке; устойчивого интереса к музыке, музыкал</w:t>
      </w:r>
      <w:r w:rsidRPr="00AD69F0">
        <w:rPr>
          <w:sz w:val="28"/>
          <w:szCs w:val="28"/>
        </w:rPr>
        <w:t>ь</w:t>
      </w:r>
      <w:r w:rsidRPr="00AD69F0">
        <w:rPr>
          <w:sz w:val="28"/>
          <w:szCs w:val="28"/>
        </w:rPr>
        <w:t>ному искусству своего народа и других народов мира; музыкального вкуса учащихся; потребности к самостоятельн</w:t>
      </w:r>
      <w:r w:rsidRPr="00AD69F0">
        <w:rPr>
          <w:sz w:val="28"/>
          <w:szCs w:val="28"/>
        </w:rPr>
        <w:t>о</w:t>
      </w:r>
      <w:r w:rsidRPr="00AD69F0">
        <w:rPr>
          <w:sz w:val="28"/>
          <w:szCs w:val="28"/>
        </w:rPr>
        <w:t xml:space="preserve">му общению с высокохудожественной музыкой и музыкальному самообразованию; </w:t>
      </w:r>
      <w:proofErr w:type="spellStart"/>
      <w:r w:rsidRPr="00AD69F0">
        <w:rPr>
          <w:sz w:val="28"/>
          <w:szCs w:val="28"/>
        </w:rPr>
        <w:t>слушательской</w:t>
      </w:r>
      <w:proofErr w:type="spellEnd"/>
      <w:r w:rsidRPr="00AD69F0">
        <w:rPr>
          <w:sz w:val="28"/>
          <w:szCs w:val="28"/>
        </w:rPr>
        <w:t xml:space="preserve"> и исполнительской культуры учащихся.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Особенностью программы является то, что она не просто создана с опорой на педагогическую концепцию Д.Б. </w:t>
      </w:r>
      <w:proofErr w:type="spellStart"/>
      <w:r w:rsidRPr="000F5C23">
        <w:rPr>
          <w:rStyle w:val="c1"/>
          <w:sz w:val="28"/>
          <w:szCs w:val="28"/>
        </w:rPr>
        <w:t>Кабалевского</w:t>
      </w:r>
      <w:proofErr w:type="spellEnd"/>
      <w:r w:rsidRPr="000F5C23">
        <w:rPr>
          <w:rStyle w:val="c1"/>
          <w:sz w:val="28"/>
          <w:szCs w:val="28"/>
        </w:rPr>
        <w:t>, основные принципы и методы которой являются до настоящего времени прогрессивными и нов</w:t>
      </w:r>
      <w:r w:rsidRPr="000F5C23">
        <w:rPr>
          <w:rStyle w:val="c1"/>
          <w:sz w:val="28"/>
          <w:szCs w:val="28"/>
        </w:rPr>
        <w:t>а</w:t>
      </w:r>
      <w:r w:rsidRPr="000F5C23">
        <w:rPr>
          <w:rStyle w:val="c1"/>
          <w:sz w:val="28"/>
          <w:szCs w:val="28"/>
        </w:rPr>
        <w:t>торскими, а строго следует логике тематического развития программы и поурочного планирования в целом. Для с</w:t>
      </w:r>
      <w:r w:rsidRPr="000F5C23">
        <w:rPr>
          <w:rStyle w:val="c1"/>
          <w:sz w:val="28"/>
          <w:szCs w:val="28"/>
        </w:rPr>
        <w:t>о</w:t>
      </w:r>
      <w:r w:rsidRPr="000F5C23">
        <w:rPr>
          <w:rStyle w:val="c1"/>
          <w:sz w:val="28"/>
          <w:szCs w:val="28"/>
        </w:rPr>
        <w:t xml:space="preserve">временного состояния музыкальной педагогики это имеет большое значение, поскольку идеи концепции, содержание и сама структура программы Д.Б. </w:t>
      </w:r>
      <w:proofErr w:type="spellStart"/>
      <w:r w:rsidRPr="000F5C23">
        <w:rPr>
          <w:rStyle w:val="c1"/>
          <w:sz w:val="28"/>
          <w:szCs w:val="28"/>
        </w:rPr>
        <w:t>Кабалевского</w:t>
      </w:r>
      <w:proofErr w:type="spellEnd"/>
      <w:r w:rsidRPr="000F5C23">
        <w:rPr>
          <w:rStyle w:val="c1"/>
          <w:sz w:val="28"/>
          <w:szCs w:val="28"/>
        </w:rPr>
        <w:t xml:space="preserve"> не только заложили основы развивающего, проблемного музыкальн</w:t>
      </w:r>
      <w:r w:rsidRPr="000F5C23">
        <w:rPr>
          <w:rStyle w:val="c1"/>
          <w:sz w:val="28"/>
          <w:szCs w:val="28"/>
        </w:rPr>
        <w:t>о</w:t>
      </w:r>
      <w:r w:rsidRPr="000F5C23">
        <w:rPr>
          <w:rStyle w:val="c1"/>
          <w:sz w:val="28"/>
          <w:szCs w:val="28"/>
        </w:rPr>
        <w:t>го воспитания и образования, но, по сути дела, представляют собой научно обоснованный курс музыкальной эстетики, соответствующий школьному возрасту детей, в котором процесс познания музыкального искусства совершается с ц</w:t>
      </w:r>
      <w:r w:rsidRPr="000F5C23">
        <w:rPr>
          <w:rStyle w:val="c1"/>
          <w:sz w:val="28"/>
          <w:szCs w:val="28"/>
        </w:rPr>
        <w:t>е</w:t>
      </w:r>
      <w:r w:rsidRPr="000F5C23">
        <w:rPr>
          <w:rStyle w:val="c1"/>
          <w:sz w:val="28"/>
          <w:szCs w:val="28"/>
        </w:rPr>
        <w:t>лью воспитания музыкальной культуры учащихся как части всей их духовной культуры.</w:t>
      </w:r>
      <w:r w:rsidRPr="000F5C23">
        <w:rPr>
          <w:rStyle w:val="c10"/>
          <w:sz w:val="28"/>
          <w:szCs w:val="28"/>
        </w:rPr>
        <w:t> 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rStyle w:val="c1"/>
          <w:sz w:val="28"/>
          <w:szCs w:val="28"/>
        </w:rPr>
      </w:pPr>
      <w:r w:rsidRPr="000F5C23">
        <w:rPr>
          <w:rStyle w:val="c1"/>
          <w:sz w:val="28"/>
          <w:szCs w:val="28"/>
        </w:rPr>
        <w:t>Содержание программы также наглядно доказывает, насколько многообразно и эффективно музыка участвует в реализации фундаментальных функций искусства</w:t>
      </w:r>
      <w:r w:rsidRPr="000F5C23">
        <w:rPr>
          <w:rStyle w:val="c24"/>
          <w:sz w:val="28"/>
          <w:szCs w:val="28"/>
        </w:rPr>
        <w:t> –</w:t>
      </w:r>
      <w:r w:rsidRPr="000F5C23">
        <w:rPr>
          <w:rStyle w:val="c1"/>
          <w:sz w:val="28"/>
          <w:szCs w:val="28"/>
        </w:rPr>
        <w:t>коммуникативной, эмоционально-оценочной, преобразовательной и познавательной</w:t>
      </w:r>
      <w:r w:rsidRPr="000F5C23">
        <w:rPr>
          <w:rStyle w:val="c24"/>
          <w:sz w:val="28"/>
          <w:szCs w:val="28"/>
        </w:rPr>
        <w:t>,</w:t>
      </w:r>
      <w:r w:rsidRPr="000F5C23">
        <w:rPr>
          <w:rStyle w:val="c1"/>
          <w:sz w:val="28"/>
          <w:szCs w:val="28"/>
        </w:rPr>
        <w:t> соответствующих основным направлениям системы человеческой деятельности.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jc w:val="center"/>
        <w:rPr>
          <w:b/>
          <w:sz w:val="28"/>
          <w:szCs w:val="28"/>
        </w:rPr>
      </w:pPr>
      <w:r w:rsidRPr="000F5C23">
        <w:rPr>
          <w:rStyle w:val="c1"/>
          <w:b/>
          <w:sz w:val="28"/>
          <w:szCs w:val="28"/>
        </w:rPr>
        <w:t>Общая характеристика программы</w:t>
      </w:r>
    </w:p>
    <w:p w:rsidR="006D0583" w:rsidRPr="000F5C23" w:rsidRDefault="006D0583" w:rsidP="00EA4B0E">
      <w:pPr>
        <w:pStyle w:val="c0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 xml:space="preserve">Музыка играет важнейшую роль в формировании нравственно-эстетических воззрений человека, в воспитании его духовного мира. Необходимо понимать, что на современном этапе модернизации российского образования задача </w:t>
      </w:r>
      <w:r w:rsidRPr="000F5C23">
        <w:rPr>
          <w:rStyle w:val="c1"/>
          <w:sz w:val="28"/>
          <w:szCs w:val="28"/>
        </w:rPr>
        <w:lastRenderedPageBreak/>
        <w:t>приобщения подростков к музыкальному искусству, а значит, и преподавания музыки в основной школе на высоком уровне является особенной, специальной задачей. В пору настойчивого размывания культурных ценностей, создава</w:t>
      </w:r>
      <w:r w:rsidRPr="000F5C23">
        <w:rPr>
          <w:rStyle w:val="c1"/>
          <w:sz w:val="28"/>
          <w:szCs w:val="28"/>
        </w:rPr>
        <w:t>е</w:t>
      </w:r>
      <w:r w:rsidRPr="000F5C23">
        <w:rPr>
          <w:rStyle w:val="c1"/>
          <w:sz w:val="28"/>
          <w:szCs w:val="28"/>
        </w:rPr>
        <w:t>мых поколениями русского народа на протяжении веков, нивелирования чувства уважения к национальным традиц</w:t>
      </w:r>
      <w:r w:rsidRPr="000F5C23">
        <w:rPr>
          <w:rStyle w:val="c1"/>
          <w:sz w:val="28"/>
          <w:szCs w:val="28"/>
        </w:rPr>
        <w:t>и</w:t>
      </w:r>
      <w:r w:rsidRPr="000F5C23">
        <w:rPr>
          <w:rStyle w:val="c1"/>
          <w:sz w:val="28"/>
          <w:szCs w:val="28"/>
        </w:rPr>
        <w:t>ям и чувства ответственности за сохранение классического искусства ее решение поможет в освоении и сохранении духовного опыта поколений, созидавших русскую культуру</w:t>
      </w:r>
      <w:r w:rsidRPr="000F5C23">
        <w:rPr>
          <w:rStyle w:val="c10"/>
          <w:sz w:val="28"/>
          <w:szCs w:val="28"/>
        </w:rPr>
        <w:t>.</w:t>
      </w:r>
    </w:p>
    <w:p w:rsidR="006D058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center"/>
        <w:rPr>
          <w:rStyle w:val="c1"/>
          <w:sz w:val="28"/>
          <w:szCs w:val="28"/>
        </w:rPr>
      </w:pPr>
      <w:r w:rsidRPr="000F5C23">
        <w:rPr>
          <w:rStyle w:val="c1"/>
          <w:b/>
          <w:sz w:val="28"/>
          <w:szCs w:val="28"/>
        </w:rPr>
        <w:t>Общая характеристика предмета</w:t>
      </w:r>
      <w:r w:rsidRPr="000F5C23">
        <w:rPr>
          <w:rStyle w:val="c1"/>
          <w:sz w:val="28"/>
          <w:szCs w:val="28"/>
        </w:rPr>
        <w:t>.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Вторая ступень музыкального образования логически развивает идею начальной школы – становление основ музыкальной культуры учащихся.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Музыкальное образование (воспитание, обучение и развитие) в основной школе способствуют дальнейшему развитию у учащихся эстетического чувства, сознания, потребностей, вкуса, ощущения и осознания красоты и гарм</w:t>
      </w:r>
      <w:r w:rsidRPr="000F5C23">
        <w:rPr>
          <w:rStyle w:val="c1"/>
          <w:sz w:val="28"/>
          <w:szCs w:val="28"/>
        </w:rPr>
        <w:t>о</w:t>
      </w:r>
      <w:r w:rsidRPr="000F5C23">
        <w:rPr>
          <w:rStyle w:val="c1"/>
          <w:sz w:val="28"/>
          <w:szCs w:val="28"/>
        </w:rPr>
        <w:t>нии в музыке и жизни, формирования личностной позиции в мире искусства, подготовки учащихся к музыкальному самообразованию.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Общение подростков с музыкой открывает возможность для духовного становления личности и ее творческого самовыражения. Изучение предмета «Музыка» призвано формировать у учащихся художественный способ познания мира, дать систему знаний и ценностных ориентиров на основе собственной музыкально-творческой деятельности и опыта приобщения к выдающимся произведениям русской и зарубежной музыкальной культуры.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Особое значение в основной школе приобретает развитие индивидуально-личностного отношения учащихся к музыке, музыкального мышления, формирование представления о музыке как виде искусстве, раскрытие целостной музыкальной картины мира, воспитание потребности в музыкальном самообразовании.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 xml:space="preserve">Изучение музыки как вида искусства направлено на достижение следующих </w:t>
      </w:r>
      <w:r w:rsidRPr="004779A5">
        <w:rPr>
          <w:rStyle w:val="c1"/>
          <w:b/>
          <w:sz w:val="28"/>
          <w:szCs w:val="28"/>
        </w:rPr>
        <w:t>целей</w:t>
      </w:r>
      <w:r w:rsidRPr="000F5C23">
        <w:rPr>
          <w:rStyle w:val="c1"/>
          <w:sz w:val="28"/>
          <w:szCs w:val="28"/>
        </w:rPr>
        <w:t>: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>становление музыкальной культуры как неотъемлемой части духовной культуры;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lastRenderedPageBreak/>
        <w:t>-</w:t>
      </w:r>
      <w:r w:rsidRPr="000F5C23">
        <w:rPr>
          <w:rStyle w:val="c1"/>
          <w:sz w:val="28"/>
          <w:szCs w:val="28"/>
        </w:rPr>
        <w:t>развитие музыкальности; музыкального слуха, певческого голоса,музыкальной памяти, способности к сопер</w:t>
      </w:r>
      <w:r w:rsidRPr="000F5C23">
        <w:rPr>
          <w:rStyle w:val="c1"/>
          <w:sz w:val="28"/>
          <w:szCs w:val="28"/>
        </w:rPr>
        <w:t>е</w:t>
      </w:r>
      <w:r w:rsidRPr="000F5C23">
        <w:rPr>
          <w:rStyle w:val="c1"/>
          <w:sz w:val="28"/>
          <w:szCs w:val="28"/>
        </w:rPr>
        <w:t>живанию; образного и ассоциативного мышления, творческого воображения;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>освоение 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</w:t>
      </w:r>
      <w:r w:rsidRPr="000F5C23">
        <w:rPr>
          <w:rStyle w:val="c1"/>
          <w:sz w:val="28"/>
          <w:szCs w:val="28"/>
        </w:rPr>
        <w:t>е</w:t>
      </w:r>
      <w:r w:rsidRPr="000F5C23">
        <w:rPr>
          <w:rStyle w:val="c1"/>
          <w:sz w:val="28"/>
          <w:szCs w:val="28"/>
        </w:rPr>
        <w:t>ственных и зарубежных композиторов; о воздействии музыки на человека; о ее взаимосвязи с другими видами иску</w:t>
      </w:r>
      <w:r w:rsidRPr="000F5C23">
        <w:rPr>
          <w:rStyle w:val="c1"/>
          <w:sz w:val="28"/>
          <w:szCs w:val="28"/>
        </w:rPr>
        <w:t>с</w:t>
      </w:r>
      <w:r w:rsidRPr="000F5C23">
        <w:rPr>
          <w:rStyle w:val="c1"/>
          <w:sz w:val="28"/>
          <w:szCs w:val="28"/>
        </w:rPr>
        <w:t>ства и жизнью;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 xml:space="preserve">овладение практическими умениями и навыками в различных видах музыкально-творческой деятельности: в слушании музыки, пении (в том числе с ориентацией на нотную запись), инструментальном </w:t>
      </w:r>
      <w:proofErr w:type="spellStart"/>
      <w:r w:rsidRPr="000F5C23">
        <w:rPr>
          <w:rStyle w:val="c1"/>
          <w:sz w:val="28"/>
          <w:szCs w:val="28"/>
        </w:rPr>
        <w:t>музицировании</w:t>
      </w:r>
      <w:proofErr w:type="spellEnd"/>
      <w:r w:rsidRPr="000F5C23">
        <w:rPr>
          <w:rStyle w:val="c1"/>
          <w:sz w:val="28"/>
          <w:szCs w:val="28"/>
        </w:rPr>
        <w:t>, муз</w:t>
      </w:r>
      <w:r w:rsidRPr="000F5C23">
        <w:rPr>
          <w:rStyle w:val="c1"/>
          <w:sz w:val="28"/>
          <w:szCs w:val="28"/>
        </w:rPr>
        <w:t>ы</w:t>
      </w:r>
      <w:r w:rsidRPr="000F5C23">
        <w:rPr>
          <w:rStyle w:val="c1"/>
          <w:sz w:val="28"/>
          <w:szCs w:val="28"/>
        </w:rPr>
        <w:t>кально-пластическом движении, импровизации, драматизации исполняемых произведений;</w:t>
      </w:r>
    </w:p>
    <w:p w:rsidR="006D0583" w:rsidRPr="000F5C23" w:rsidRDefault="006D0583" w:rsidP="00EA4B0E">
      <w:pPr>
        <w:pStyle w:val="c5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>воспитание эмоционально-ценностного отношения к музыке; устойчивого интереса к музыке и музыкальному искусству своего народа и других народов мира; музыкального вкуса учащихся; потребности в самостоятельном о</w:t>
      </w:r>
      <w:r w:rsidRPr="000F5C23">
        <w:rPr>
          <w:rStyle w:val="c1"/>
          <w:sz w:val="28"/>
          <w:szCs w:val="28"/>
        </w:rPr>
        <w:t>б</w:t>
      </w:r>
      <w:r w:rsidRPr="000F5C23">
        <w:rPr>
          <w:rStyle w:val="c1"/>
          <w:sz w:val="28"/>
          <w:szCs w:val="28"/>
        </w:rPr>
        <w:t xml:space="preserve">щении с высокохудожественной музыкой и музыкальном самообразовании; </w:t>
      </w:r>
      <w:proofErr w:type="spellStart"/>
      <w:r w:rsidRPr="000F5C23">
        <w:rPr>
          <w:rStyle w:val="c1"/>
          <w:sz w:val="28"/>
          <w:szCs w:val="28"/>
        </w:rPr>
        <w:t>слушательской</w:t>
      </w:r>
      <w:proofErr w:type="spellEnd"/>
      <w:r w:rsidRPr="000F5C23">
        <w:rPr>
          <w:rStyle w:val="c1"/>
          <w:sz w:val="28"/>
          <w:szCs w:val="28"/>
        </w:rPr>
        <w:t xml:space="preserve"> и исполнительской кул</w:t>
      </w:r>
      <w:r w:rsidRPr="000F5C23">
        <w:rPr>
          <w:rStyle w:val="c1"/>
          <w:sz w:val="28"/>
          <w:szCs w:val="28"/>
        </w:rPr>
        <w:t>ь</w:t>
      </w:r>
      <w:r w:rsidRPr="000F5C23">
        <w:rPr>
          <w:rStyle w:val="c1"/>
          <w:sz w:val="28"/>
          <w:szCs w:val="28"/>
        </w:rPr>
        <w:t>туры учащихся.</w:t>
      </w:r>
    </w:p>
    <w:p w:rsidR="006D0583" w:rsidRPr="000F5C23" w:rsidRDefault="006D0583" w:rsidP="00EA4B0E">
      <w:pPr>
        <w:pStyle w:val="c0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 xml:space="preserve">развитие творческих сил подростка, которые сделали бы успешным и плодотворным процесс формирования его музыкальной культуры как части всей его духовной культуры. </w:t>
      </w:r>
    </w:p>
    <w:p w:rsidR="006D0583" w:rsidRPr="000F5C23" w:rsidRDefault="006D0583" w:rsidP="00EA4B0E">
      <w:pPr>
        <w:pStyle w:val="c0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 xml:space="preserve">Для этого необходимо решение таких </w:t>
      </w:r>
      <w:r w:rsidRPr="004779A5">
        <w:rPr>
          <w:rStyle w:val="c1"/>
          <w:b/>
          <w:sz w:val="28"/>
          <w:szCs w:val="28"/>
        </w:rPr>
        <w:t>задач</w:t>
      </w:r>
      <w:r w:rsidRPr="000F5C23">
        <w:rPr>
          <w:rStyle w:val="c1"/>
          <w:sz w:val="28"/>
          <w:szCs w:val="28"/>
        </w:rPr>
        <w:t>, как</w:t>
      </w:r>
    </w:p>
    <w:p w:rsidR="006D0583" w:rsidRPr="000F5C23" w:rsidRDefault="006D0583" w:rsidP="00EA4B0E">
      <w:pPr>
        <w:pStyle w:val="c0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 xml:space="preserve">развитие у подростков способности к эстетическому освоению мира и оценке музыкальных произведений по законам гармонии и красоты; </w:t>
      </w:r>
    </w:p>
    <w:p w:rsidR="006D0583" w:rsidRPr="000F5C23" w:rsidRDefault="006D0583" w:rsidP="00EA4B0E">
      <w:pPr>
        <w:pStyle w:val="c0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>воспитание художественного мышления, постигающего жизненные и музыкальные явления во всей их сложн</w:t>
      </w:r>
      <w:r w:rsidRPr="000F5C23">
        <w:rPr>
          <w:rStyle w:val="c1"/>
          <w:sz w:val="28"/>
          <w:szCs w:val="28"/>
        </w:rPr>
        <w:t>о</w:t>
      </w:r>
      <w:r w:rsidRPr="000F5C23">
        <w:rPr>
          <w:rStyle w:val="c1"/>
          <w:sz w:val="28"/>
          <w:szCs w:val="28"/>
        </w:rPr>
        <w:t>сти и совокупности противоречий;</w:t>
      </w:r>
    </w:p>
    <w:p w:rsidR="006D0583" w:rsidRPr="000F5C23" w:rsidRDefault="006D0583" w:rsidP="00EA4B0E">
      <w:pPr>
        <w:pStyle w:val="c0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lastRenderedPageBreak/>
        <w:t>-о</w:t>
      </w:r>
      <w:r w:rsidRPr="000F5C23">
        <w:rPr>
          <w:rStyle w:val="c1"/>
          <w:sz w:val="28"/>
          <w:szCs w:val="28"/>
        </w:rPr>
        <w:t xml:space="preserve">своение музыки в союзе с другими видами искусства, понимание сущности их взаимодействия в восприятии целостной картины мира; </w:t>
      </w:r>
    </w:p>
    <w:p w:rsidR="006D0583" w:rsidRPr="000F5C23" w:rsidRDefault="006D0583" w:rsidP="00EA4B0E">
      <w:pPr>
        <w:pStyle w:val="c0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>изучение музыки как вида искусства в многообразии форм и жанров, усвоение особенностей музыкального языка, способов исполнительства</w:t>
      </w:r>
      <w:r w:rsidRPr="000F5C23">
        <w:rPr>
          <w:rStyle w:val="c10"/>
          <w:sz w:val="28"/>
          <w:szCs w:val="28"/>
        </w:rPr>
        <w:t>;</w:t>
      </w:r>
    </w:p>
    <w:p w:rsidR="006D0583" w:rsidRPr="000F5C23" w:rsidRDefault="006D0583" w:rsidP="00EA4B0E">
      <w:pPr>
        <w:pStyle w:val="c0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 xml:space="preserve">знание лучшего, что создано в отечественной и зарубежной классике, в творчестве современных композиторов, народной музыке; </w:t>
      </w:r>
    </w:p>
    <w:p w:rsidR="006D0583" w:rsidRPr="000F5C23" w:rsidRDefault="006D0583" w:rsidP="00EA4B0E">
      <w:pPr>
        <w:pStyle w:val="c0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>-</w:t>
      </w:r>
      <w:r w:rsidRPr="000F5C23">
        <w:rPr>
          <w:rStyle w:val="c1"/>
          <w:sz w:val="28"/>
          <w:szCs w:val="28"/>
        </w:rPr>
        <w:t xml:space="preserve">развитие художественных умений и навыков, </w:t>
      </w:r>
      <w:proofErr w:type="spellStart"/>
      <w:r w:rsidRPr="000F5C23">
        <w:rPr>
          <w:rStyle w:val="c1"/>
          <w:sz w:val="28"/>
          <w:szCs w:val="28"/>
        </w:rPr>
        <w:t>слушательской</w:t>
      </w:r>
      <w:proofErr w:type="spellEnd"/>
      <w:r w:rsidRPr="000F5C23">
        <w:rPr>
          <w:rStyle w:val="c1"/>
          <w:sz w:val="28"/>
          <w:szCs w:val="28"/>
        </w:rPr>
        <w:t xml:space="preserve"> и исполнительской культуры учащихся, их тво</w:t>
      </w:r>
      <w:r w:rsidRPr="000F5C23">
        <w:rPr>
          <w:rStyle w:val="c1"/>
          <w:sz w:val="28"/>
          <w:szCs w:val="28"/>
        </w:rPr>
        <w:t>р</w:t>
      </w:r>
      <w:r w:rsidRPr="000F5C23">
        <w:rPr>
          <w:rStyle w:val="c1"/>
          <w:sz w:val="28"/>
          <w:szCs w:val="28"/>
        </w:rPr>
        <w:t>ческой индивидуальности, проявляющихся в хоровом и сольном пении, импровизации на музыкальных инструментах, выражении музыкального образа через образ живописный, танцевальный, поэтический</w:t>
      </w:r>
      <w:r w:rsidRPr="000F5C23">
        <w:rPr>
          <w:rStyle w:val="c10"/>
          <w:sz w:val="28"/>
          <w:szCs w:val="28"/>
        </w:rPr>
        <w:t>.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center"/>
        <w:rPr>
          <w:b/>
          <w:sz w:val="28"/>
          <w:szCs w:val="28"/>
        </w:rPr>
      </w:pPr>
      <w:r w:rsidRPr="000F5C23">
        <w:rPr>
          <w:rStyle w:val="c1"/>
          <w:b/>
          <w:sz w:val="28"/>
          <w:szCs w:val="28"/>
        </w:rPr>
        <w:t>Место учебного предмета «Музыка» в учебном плане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Программа по музыке разработана в соответствии с базисным учебным планом для основного общего образов</w:t>
      </w:r>
      <w:r w:rsidRPr="000F5C23">
        <w:rPr>
          <w:rStyle w:val="c1"/>
          <w:sz w:val="28"/>
          <w:szCs w:val="28"/>
        </w:rPr>
        <w:t>а</w:t>
      </w:r>
      <w:r w:rsidRPr="000F5C23">
        <w:rPr>
          <w:rStyle w:val="c1"/>
          <w:sz w:val="28"/>
          <w:szCs w:val="28"/>
        </w:rPr>
        <w:t xml:space="preserve">ния. Музыка в основной школе изучается </w:t>
      </w:r>
      <w:r>
        <w:rPr>
          <w:rStyle w:val="c1"/>
          <w:sz w:val="28"/>
          <w:szCs w:val="28"/>
        </w:rPr>
        <w:t>в 5 классе в объеме  35</w:t>
      </w:r>
      <w:r w:rsidRPr="000F5C23">
        <w:rPr>
          <w:rStyle w:val="c1"/>
          <w:sz w:val="28"/>
          <w:szCs w:val="28"/>
        </w:rPr>
        <w:t xml:space="preserve"> часов.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center"/>
        <w:rPr>
          <w:b/>
          <w:sz w:val="28"/>
          <w:szCs w:val="28"/>
        </w:rPr>
      </w:pPr>
      <w:r w:rsidRPr="000F5C23">
        <w:rPr>
          <w:rStyle w:val="c1"/>
          <w:b/>
          <w:sz w:val="28"/>
          <w:szCs w:val="28"/>
        </w:rPr>
        <w:t>Требования к результатам обучения музыке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В основной школе личностными результатами обучения музыке являются формирование ответственного отн</w:t>
      </w:r>
      <w:r w:rsidRPr="000F5C23">
        <w:rPr>
          <w:rStyle w:val="c1"/>
          <w:sz w:val="28"/>
          <w:szCs w:val="28"/>
        </w:rPr>
        <w:t>о</w:t>
      </w:r>
      <w:r w:rsidRPr="000F5C23">
        <w:rPr>
          <w:rStyle w:val="c1"/>
          <w:sz w:val="28"/>
          <w:szCs w:val="28"/>
        </w:rPr>
        <w:t>шения к учению, готовность и способность обучающихся к саморазвитию и самообразованию на основе мотивации к обучению и познанию. Этому способствует определенный метод подачи материала, который стимулирует интерес учащихся к самостоятельной интеллектуальной деятельности, основанной на поиске тех или иных решений, связа</w:t>
      </w:r>
      <w:r w:rsidRPr="000F5C23">
        <w:rPr>
          <w:rStyle w:val="c1"/>
          <w:sz w:val="28"/>
          <w:szCs w:val="28"/>
        </w:rPr>
        <w:t>н</w:t>
      </w:r>
      <w:r w:rsidRPr="000F5C23">
        <w:rPr>
          <w:rStyle w:val="c1"/>
          <w:sz w:val="28"/>
          <w:szCs w:val="28"/>
        </w:rPr>
        <w:t>ных с индивидуальными особенностями каждого, жизненными реалиями и констатирующих в итоге необходимость музыкально-художественной деятельности и ее значение для личности учащегося. Такого рода результаты проявл</w:t>
      </w:r>
      <w:r w:rsidRPr="000F5C23">
        <w:rPr>
          <w:rStyle w:val="c1"/>
          <w:sz w:val="28"/>
          <w:szCs w:val="28"/>
        </w:rPr>
        <w:t>я</w:t>
      </w:r>
      <w:r w:rsidRPr="000F5C23">
        <w:rPr>
          <w:rStyle w:val="c1"/>
          <w:sz w:val="28"/>
          <w:szCs w:val="28"/>
        </w:rPr>
        <w:t>ются, например, в исследовательской деятельности учащихся по освоению раздела учебника «Самостоятельно работ</w:t>
      </w:r>
      <w:r w:rsidRPr="000F5C23">
        <w:rPr>
          <w:rStyle w:val="c1"/>
          <w:sz w:val="28"/>
          <w:szCs w:val="28"/>
        </w:rPr>
        <w:t>а</w:t>
      </w:r>
      <w:r w:rsidRPr="000F5C23">
        <w:rPr>
          <w:rStyle w:val="c1"/>
          <w:sz w:val="28"/>
          <w:szCs w:val="28"/>
        </w:rPr>
        <w:t>ем: читаем, слушаем, поём, размышляем».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b/>
          <w:sz w:val="28"/>
          <w:szCs w:val="28"/>
        </w:rPr>
      </w:pPr>
      <w:r w:rsidRPr="000F5C23">
        <w:rPr>
          <w:rStyle w:val="c1"/>
          <w:b/>
          <w:sz w:val="28"/>
          <w:szCs w:val="28"/>
        </w:rPr>
        <w:lastRenderedPageBreak/>
        <w:t>Личностные результаты изучения музыки:</w:t>
      </w:r>
    </w:p>
    <w:p w:rsidR="006D0583" w:rsidRPr="000F5C23" w:rsidRDefault="006D0583" w:rsidP="00EA4B0E">
      <w:pPr>
        <w:pStyle w:val="c36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 xml:space="preserve">становление музыкальной культуры как неотъемлемой части всей духовной культуры личности; </w:t>
      </w:r>
    </w:p>
    <w:p w:rsidR="006D0583" w:rsidRPr="000F5C23" w:rsidRDefault="006D0583" w:rsidP="00EA4B0E">
      <w:pPr>
        <w:pStyle w:val="c36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>наличие эмоционально-ценностного отношения к искусству и жизни;</w:t>
      </w:r>
    </w:p>
    <w:p w:rsidR="006D0583" w:rsidRPr="000F5C23" w:rsidRDefault="006D0583" w:rsidP="00EA4B0E">
      <w:pPr>
        <w:pStyle w:val="c3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 </w:t>
      </w: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 xml:space="preserve">формирование художественного вкуса как способности чувствовать и воспринимать музыкальное искусство во всем многообразии его стилей, форм и жанров; </w:t>
      </w:r>
    </w:p>
    <w:p w:rsidR="006D0583" w:rsidRPr="000F5C23" w:rsidRDefault="006D0583" w:rsidP="00EA4B0E">
      <w:pPr>
        <w:pStyle w:val="c36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>потребность общения с музыкальным искусством своего народа и других народов мира;</w:t>
      </w:r>
    </w:p>
    <w:p w:rsidR="006D0583" w:rsidRPr="000F5C23" w:rsidRDefault="006D0583" w:rsidP="00EA4B0E">
      <w:pPr>
        <w:pStyle w:val="c36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 xml:space="preserve">навыки самостоятельной работы при выполнении учебных и творческих задач; </w:t>
      </w:r>
    </w:p>
    <w:p w:rsidR="006D0583" w:rsidRPr="000F5C23" w:rsidRDefault="006D0583" w:rsidP="00EA4B0E">
      <w:pPr>
        <w:pStyle w:val="c36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>овладение художественными умениями и навыками в разных видах музыкально-творческой деятельности.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 xml:space="preserve">В процессе обучения музыке в основной школе </w:t>
      </w:r>
      <w:proofErr w:type="spellStart"/>
      <w:r w:rsidRPr="00BB3AAC">
        <w:rPr>
          <w:rStyle w:val="c1"/>
          <w:i/>
          <w:sz w:val="28"/>
          <w:szCs w:val="28"/>
        </w:rPr>
        <w:t>метапредметные</w:t>
      </w:r>
      <w:proofErr w:type="spellEnd"/>
      <w:r w:rsidRPr="00BB3AAC">
        <w:rPr>
          <w:rStyle w:val="c1"/>
          <w:i/>
          <w:sz w:val="28"/>
          <w:szCs w:val="28"/>
        </w:rPr>
        <w:t xml:space="preserve"> результаты</w:t>
      </w:r>
      <w:r w:rsidRPr="000F5C23">
        <w:rPr>
          <w:rStyle w:val="c1"/>
          <w:sz w:val="28"/>
          <w:szCs w:val="28"/>
        </w:rPr>
        <w:t xml:space="preserve"> формируются через освоение универсальных учебных действий, обеспечивающих овладение ключевыми компетенциями, составляющих основу умения учиться: </w:t>
      </w:r>
      <w:r w:rsidRPr="00BB3AAC">
        <w:rPr>
          <w:rStyle w:val="c1"/>
          <w:sz w:val="28"/>
          <w:szCs w:val="28"/>
          <w:u w:val="single"/>
        </w:rPr>
        <w:t>познавательных</w:t>
      </w:r>
      <w:r w:rsidRPr="000F5C23">
        <w:rPr>
          <w:rStyle w:val="c1"/>
          <w:sz w:val="28"/>
          <w:szCs w:val="28"/>
        </w:rPr>
        <w:t xml:space="preserve"> (знакомство с музыкальным своеобразием культур разных стран, освоение произв</w:t>
      </w:r>
      <w:r w:rsidRPr="000F5C23">
        <w:rPr>
          <w:rStyle w:val="c1"/>
          <w:sz w:val="28"/>
          <w:szCs w:val="28"/>
        </w:rPr>
        <w:t>е</w:t>
      </w:r>
      <w:r w:rsidRPr="000F5C23">
        <w:rPr>
          <w:rStyle w:val="c1"/>
          <w:sz w:val="28"/>
          <w:szCs w:val="28"/>
        </w:rPr>
        <w:t>дений «золотого фонда» музыкальной культуры мира, углубленное знакомство с музыкальной жизнью России, с ра</w:t>
      </w:r>
      <w:r w:rsidRPr="000F5C23">
        <w:rPr>
          <w:rStyle w:val="c1"/>
          <w:sz w:val="28"/>
          <w:szCs w:val="28"/>
        </w:rPr>
        <w:t>з</w:t>
      </w:r>
      <w:r w:rsidRPr="000F5C23">
        <w:rPr>
          <w:rStyle w:val="c1"/>
          <w:sz w:val="28"/>
          <w:szCs w:val="28"/>
        </w:rPr>
        <w:t>личными периодами развития национальной культуры);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BB3AAC">
        <w:rPr>
          <w:rStyle w:val="c1"/>
          <w:sz w:val="28"/>
          <w:szCs w:val="28"/>
          <w:u w:val="single"/>
        </w:rPr>
        <w:t> регулятивных</w:t>
      </w:r>
      <w:r w:rsidRPr="000F5C23">
        <w:rPr>
          <w:rStyle w:val="c1"/>
          <w:sz w:val="28"/>
          <w:szCs w:val="28"/>
        </w:rPr>
        <w:t xml:space="preserve"> (участие в совместном открытии знаний, в диалогах с учителем, в дискуссиях с классом с пр</w:t>
      </w:r>
      <w:r w:rsidRPr="000F5C23">
        <w:rPr>
          <w:rStyle w:val="c1"/>
          <w:sz w:val="28"/>
          <w:szCs w:val="28"/>
        </w:rPr>
        <w:t>и</w:t>
      </w:r>
      <w:r w:rsidRPr="000F5C23">
        <w:rPr>
          <w:rStyle w:val="c1"/>
          <w:sz w:val="28"/>
          <w:szCs w:val="28"/>
        </w:rPr>
        <w:t>влечением исключительно средства музыкальной выразительности – музыкальное цитирование, музыкальная импр</w:t>
      </w:r>
      <w:r w:rsidRPr="000F5C23">
        <w:rPr>
          <w:rStyle w:val="c1"/>
          <w:sz w:val="28"/>
          <w:szCs w:val="28"/>
        </w:rPr>
        <w:t>о</w:t>
      </w:r>
      <w:r w:rsidRPr="000F5C23">
        <w:rPr>
          <w:rStyle w:val="c1"/>
          <w:sz w:val="28"/>
          <w:szCs w:val="28"/>
        </w:rPr>
        <w:t xml:space="preserve">визация и т.д.); 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BB3AAC">
        <w:rPr>
          <w:rStyle w:val="c1"/>
          <w:sz w:val="28"/>
          <w:szCs w:val="28"/>
          <w:u w:val="single"/>
        </w:rPr>
        <w:t>коммуникативных</w:t>
      </w:r>
      <w:r w:rsidRPr="000F5C23">
        <w:rPr>
          <w:rStyle w:val="c1"/>
          <w:sz w:val="28"/>
          <w:szCs w:val="28"/>
        </w:rPr>
        <w:t xml:space="preserve"> (они заложены в самом существе музыкального искусства как универсального коммуник</w:t>
      </w:r>
      <w:r w:rsidRPr="000F5C23">
        <w:rPr>
          <w:rStyle w:val="c1"/>
          <w:sz w:val="28"/>
          <w:szCs w:val="28"/>
        </w:rPr>
        <w:t>а</w:t>
      </w:r>
      <w:r w:rsidRPr="000F5C23">
        <w:rPr>
          <w:rStyle w:val="c1"/>
          <w:sz w:val="28"/>
          <w:szCs w:val="28"/>
        </w:rPr>
        <w:t xml:space="preserve">тивного средства и реализуются в совместном </w:t>
      </w:r>
      <w:proofErr w:type="spellStart"/>
      <w:r w:rsidRPr="000F5C23">
        <w:rPr>
          <w:rStyle w:val="c1"/>
          <w:sz w:val="28"/>
          <w:szCs w:val="28"/>
        </w:rPr>
        <w:t>музицировании</w:t>
      </w:r>
      <w:proofErr w:type="spellEnd"/>
      <w:r w:rsidRPr="000F5C23">
        <w:rPr>
          <w:rStyle w:val="c1"/>
          <w:sz w:val="28"/>
          <w:szCs w:val="28"/>
        </w:rPr>
        <w:t xml:space="preserve"> – вокальном и инструментальном ансамблевом испо</w:t>
      </w:r>
      <w:r w:rsidRPr="000F5C23">
        <w:rPr>
          <w:rStyle w:val="c1"/>
          <w:sz w:val="28"/>
          <w:szCs w:val="28"/>
        </w:rPr>
        <w:t>л</w:t>
      </w:r>
      <w:r w:rsidRPr="000F5C23">
        <w:rPr>
          <w:rStyle w:val="c1"/>
          <w:sz w:val="28"/>
          <w:szCs w:val="28"/>
        </w:rPr>
        <w:t>нительстве, хоровом пении, совместной музыкально-ритмической деятельности).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proofErr w:type="spellStart"/>
      <w:r w:rsidRPr="00BB3AAC">
        <w:rPr>
          <w:rStyle w:val="c1"/>
          <w:b/>
          <w:sz w:val="28"/>
          <w:szCs w:val="28"/>
        </w:rPr>
        <w:t>Метапредметные</w:t>
      </w:r>
      <w:proofErr w:type="spellEnd"/>
      <w:r w:rsidRPr="00BB3AAC">
        <w:rPr>
          <w:rStyle w:val="c1"/>
          <w:b/>
          <w:sz w:val="28"/>
          <w:szCs w:val="28"/>
        </w:rPr>
        <w:t xml:space="preserve"> результаты изучения музыки</w:t>
      </w:r>
      <w:r w:rsidRPr="000F5C23">
        <w:rPr>
          <w:rStyle w:val="c1"/>
          <w:sz w:val="28"/>
          <w:szCs w:val="28"/>
        </w:rPr>
        <w:t>:</w:t>
      </w:r>
    </w:p>
    <w:p w:rsidR="006D0583" w:rsidRPr="000F5C23" w:rsidRDefault="006D0583" w:rsidP="00EA4B0E">
      <w:pPr>
        <w:pStyle w:val="c28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 xml:space="preserve">анализ собственных умений и навыков освоения музыкального искусства; </w:t>
      </w:r>
    </w:p>
    <w:p w:rsidR="006D0583" w:rsidRPr="000F5C23" w:rsidRDefault="006D0583" w:rsidP="00EA4B0E">
      <w:pPr>
        <w:pStyle w:val="c28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lastRenderedPageBreak/>
        <w:t xml:space="preserve">- </w:t>
      </w:r>
      <w:r w:rsidRPr="000F5C23">
        <w:rPr>
          <w:rStyle w:val="c1"/>
          <w:sz w:val="28"/>
          <w:szCs w:val="28"/>
        </w:rPr>
        <w:t>проявление творческой инициативы и самостоятельности в организации творческой жизни класса, самоде</w:t>
      </w:r>
      <w:r w:rsidRPr="000F5C23">
        <w:rPr>
          <w:rStyle w:val="c1"/>
          <w:sz w:val="28"/>
          <w:szCs w:val="28"/>
        </w:rPr>
        <w:t>я</w:t>
      </w:r>
      <w:r w:rsidRPr="000F5C23">
        <w:rPr>
          <w:rStyle w:val="c1"/>
          <w:sz w:val="28"/>
          <w:szCs w:val="28"/>
        </w:rPr>
        <w:t>тельных объединений, фестивалей, конкурсов;</w:t>
      </w:r>
    </w:p>
    <w:p w:rsidR="006D0583" w:rsidRPr="000F5C23" w:rsidRDefault="006D0583" w:rsidP="00EA4B0E">
      <w:pPr>
        <w:pStyle w:val="c28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 xml:space="preserve">наличие собственной позиции и аргументированной оценки различных событий и явлений музыкальной жизни России и других стран мира; </w:t>
      </w:r>
    </w:p>
    <w:p w:rsidR="006D0583" w:rsidRPr="000F5C23" w:rsidRDefault="006D0583" w:rsidP="00EA4B0E">
      <w:pPr>
        <w:pStyle w:val="c28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>убежденность в преобразующем воздействии музыки и других искусств на человека и на жизнь в целом;</w:t>
      </w:r>
    </w:p>
    <w:p w:rsidR="006D0583" w:rsidRPr="000F5C23" w:rsidRDefault="006D0583" w:rsidP="00EA4B0E">
      <w:pPr>
        <w:pStyle w:val="c3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>умение работать с разными источниками информации, применять информационно-коммуникативные технол</w:t>
      </w:r>
      <w:r w:rsidRPr="000F5C23">
        <w:rPr>
          <w:rStyle w:val="c1"/>
          <w:sz w:val="28"/>
          <w:szCs w:val="28"/>
        </w:rPr>
        <w:t>о</w:t>
      </w:r>
      <w:r w:rsidRPr="000F5C23">
        <w:rPr>
          <w:rStyle w:val="c1"/>
          <w:sz w:val="28"/>
          <w:szCs w:val="28"/>
        </w:rPr>
        <w:t>гии в собственной художественно-творческой деятельности.</w:t>
      </w:r>
    </w:p>
    <w:p w:rsidR="006D0583" w:rsidRPr="000F5C2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Приобретаемый учащимися опыт в специфической для данной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мира, включены в конкретные предметные требования. </w:t>
      </w:r>
    </w:p>
    <w:p w:rsidR="006D0583" w:rsidRPr="00BB3AAC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b/>
          <w:sz w:val="28"/>
          <w:szCs w:val="28"/>
        </w:rPr>
      </w:pPr>
      <w:r w:rsidRPr="00BB3AAC">
        <w:rPr>
          <w:rStyle w:val="c1"/>
          <w:b/>
          <w:sz w:val="28"/>
          <w:szCs w:val="28"/>
        </w:rPr>
        <w:t>Предметные результаты</w:t>
      </w:r>
      <w:r>
        <w:rPr>
          <w:rStyle w:val="c1"/>
          <w:b/>
          <w:sz w:val="28"/>
          <w:szCs w:val="28"/>
        </w:rPr>
        <w:t xml:space="preserve"> изучения музыки</w:t>
      </w:r>
      <w:r w:rsidRPr="00BB3AAC">
        <w:rPr>
          <w:rStyle w:val="c1"/>
          <w:b/>
          <w:sz w:val="28"/>
          <w:szCs w:val="28"/>
        </w:rPr>
        <w:t xml:space="preserve">: </w:t>
      </w:r>
    </w:p>
    <w:p w:rsidR="006D0583" w:rsidRPr="000F5C23" w:rsidRDefault="006D0583" w:rsidP="00EA4B0E">
      <w:pPr>
        <w:pStyle w:val="c36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proofErr w:type="spellStart"/>
      <w:r w:rsidRPr="000F5C23">
        <w:rPr>
          <w:rStyle w:val="c1"/>
          <w:sz w:val="28"/>
          <w:szCs w:val="28"/>
        </w:rPr>
        <w:t>сформированность</w:t>
      </w:r>
      <w:proofErr w:type="spellEnd"/>
      <w:r w:rsidRPr="000F5C23">
        <w:rPr>
          <w:rStyle w:val="c1"/>
          <w:sz w:val="28"/>
          <w:szCs w:val="28"/>
        </w:rPr>
        <w:t xml:space="preserve"> основ музыкальной культуры обучающихся как неотъемлемой части их общей духовной культуры; </w:t>
      </w:r>
    </w:p>
    <w:p w:rsidR="006D0583" w:rsidRPr="000F5C23" w:rsidRDefault="006D0583" w:rsidP="00EA4B0E">
      <w:pPr>
        <w:pStyle w:val="c36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>потребности в общении с музыкой для дальнейшего духовно-нравственного развития, социализации, самоо</w:t>
      </w:r>
      <w:r w:rsidRPr="000F5C23">
        <w:rPr>
          <w:rStyle w:val="c1"/>
          <w:sz w:val="28"/>
          <w:szCs w:val="28"/>
        </w:rPr>
        <w:t>б</w:t>
      </w:r>
      <w:r w:rsidRPr="000F5C23">
        <w:rPr>
          <w:rStyle w:val="c1"/>
          <w:sz w:val="28"/>
          <w:szCs w:val="28"/>
        </w:rPr>
        <w:t>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6D0583" w:rsidRPr="000F5C23" w:rsidRDefault="006D0583" w:rsidP="00EA4B0E">
      <w:pPr>
        <w:pStyle w:val="c3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>развитие общих музыкальных способностей обучающихся,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 музыкальных образов;</w:t>
      </w:r>
    </w:p>
    <w:p w:rsidR="006D0583" w:rsidRPr="000F5C23" w:rsidRDefault="006D0583" w:rsidP="00EA4B0E">
      <w:pPr>
        <w:pStyle w:val="c1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lastRenderedPageBreak/>
        <w:t xml:space="preserve">- </w:t>
      </w:r>
      <w:proofErr w:type="spellStart"/>
      <w:r w:rsidRPr="000F5C23">
        <w:rPr>
          <w:rStyle w:val="c1"/>
          <w:sz w:val="28"/>
          <w:szCs w:val="28"/>
        </w:rPr>
        <w:t>сформированность</w:t>
      </w:r>
      <w:proofErr w:type="spellEnd"/>
      <w:r w:rsidRPr="000F5C23">
        <w:rPr>
          <w:rStyle w:val="c1"/>
          <w:sz w:val="28"/>
          <w:szCs w:val="28"/>
        </w:rPr>
        <w:t xml:space="preserve"> мотивационной направленности на продуктивную музыкально-творческую деятельность (слушание музыки, пение, инструментальное </w:t>
      </w:r>
      <w:proofErr w:type="spellStart"/>
      <w:r w:rsidRPr="000F5C23">
        <w:rPr>
          <w:rStyle w:val="c1"/>
          <w:sz w:val="28"/>
          <w:szCs w:val="28"/>
        </w:rPr>
        <w:t>музицирование</w:t>
      </w:r>
      <w:proofErr w:type="spellEnd"/>
      <w:r w:rsidRPr="000F5C23">
        <w:rPr>
          <w:rStyle w:val="c1"/>
          <w:sz w:val="28"/>
          <w:szCs w:val="28"/>
        </w:rPr>
        <w:t>, драматизация музыкальных произведений, импровиз</w:t>
      </w:r>
      <w:r w:rsidRPr="000F5C23">
        <w:rPr>
          <w:rStyle w:val="c1"/>
          <w:sz w:val="28"/>
          <w:szCs w:val="28"/>
        </w:rPr>
        <w:t>а</w:t>
      </w:r>
      <w:r w:rsidRPr="000F5C23">
        <w:rPr>
          <w:rStyle w:val="c1"/>
          <w:sz w:val="28"/>
          <w:szCs w:val="28"/>
        </w:rPr>
        <w:t>ция, музыкально-пластическое движение);</w:t>
      </w:r>
    </w:p>
    <w:p w:rsidR="006D0583" w:rsidRPr="000F5C23" w:rsidRDefault="006D0583" w:rsidP="00EA4B0E">
      <w:pPr>
        <w:pStyle w:val="c1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 xml:space="preserve">появление эстетического отношения к миру, критического восприятия музыкальной информации; </w:t>
      </w:r>
    </w:p>
    <w:p w:rsidR="006D0583" w:rsidRPr="000F5C23" w:rsidRDefault="006D0583" w:rsidP="00EA4B0E">
      <w:pPr>
        <w:pStyle w:val="c1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творческие способности в многообразных видах музыкальной деятельности, связанной с театром, кино, литер</w:t>
      </w:r>
      <w:r w:rsidRPr="000F5C23">
        <w:rPr>
          <w:rStyle w:val="c1"/>
          <w:sz w:val="28"/>
          <w:szCs w:val="28"/>
        </w:rPr>
        <w:t>а</w:t>
      </w:r>
      <w:r w:rsidRPr="000F5C23">
        <w:rPr>
          <w:rStyle w:val="c1"/>
          <w:sz w:val="28"/>
          <w:szCs w:val="28"/>
        </w:rPr>
        <w:t>турой, живописью;</w:t>
      </w:r>
    </w:p>
    <w:p w:rsidR="006D0583" w:rsidRPr="000F5C23" w:rsidRDefault="006D0583" w:rsidP="00EA4B0E">
      <w:pPr>
        <w:pStyle w:val="c1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 </w:t>
      </w: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 xml:space="preserve">расширение музыкального и общего культурного кругозора; </w:t>
      </w:r>
    </w:p>
    <w:p w:rsidR="006D0583" w:rsidRPr="000F5C23" w:rsidRDefault="006D0583" w:rsidP="00EA4B0E">
      <w:pPr>
        <w:pStyle w:val="c1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0F5C23">
        <w:rPr>
          <w:rStyle w:val="c1"/>
          <w:sz w:val="28"/>
          <w:szCs w:val="28"/>
        </w:rPr>
        <w:t>музыкальный вкус, устойчивый интерес к музыке своего народа и других народов мира, классическому и совр</w:t>
      </w:r>
      <w:r w:rsidRPr="000F5C23">
        <w:rPr>
          <w:rStyle w:val="c1"/>
          <w:sz w:val="28"/>
          <w:szCs w:val="28"/>
        </w:rPr>
        <w:t>е</w:t>
      </w:r>
      <w:r w:rsidRPr="000F5C23">
        <w:rPr>
          <w:rStyle w:val="c1"/>
          <w:sz w:val="28"/>
          <w:szCs w:val="28"/>
        </w:rPr>
        <w:t>менному музыкальному наследию;</w:t>
      </w:r>
    </w:p>
    <w:p w:rsidR="006D0583" w:rsidRDefault="006D0583" w:rsidP="00EA4B0E">
      <w:pPr>
        <w:pStyle w:val="c14"/>
        <w:shd w:val="clear" w:color="auto" w:fill="FFFFFF"/>
        <w:spacing w:before="0" w:after="0" w:line="360" w:lineRule="auto"/>
        <w:ind w:firstLine="709"/>
        <w:jc w:val="both"/>
        <w:rPr>
          <w:rStyle w:val="c1"/>
          <w:sz w:val="28"/>
          <w:szCs w:val="28"/>
        </w:rPr>
      </w:pPr>
      <w:r w:rsidRPr="000F5C23">
        <w:rPr>
          <w:rStyle w:val="c1"/>
          <w:sz w:val="28"/>
          <w:szCs w:val="28"/>
        </w:rPr>
        <w:t> </w:t>
      </w:r>
      <w:r>
        <w:rPr>
          <w:rStyle w:val="c1"/>
          <w:sz w:val="28"/>
          <w:szCs w:val="28"/>
        </w:rPr>
        <w:t xml:space="preserve">- </w:t>
      </w:r>
      <w:r w:rsidRPr="000F5C23">
        <w:rPr>
          <w:rStyle w:val="c1"/>
          <w:sz w:val="28"/>
          <w:szCs w:val="28"/>
        </w:rPr>
        <w:t>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6D0583" w:rsidRPr="00BB3AAC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center"/>
        <w:rPr>
          <w:b/>
          <w:sz w:val="28"/>
          <w:szCs w:val="28"/>
        </w:rPr>
      </w:pPr>
      <w:r w:rsidRPr="00BB3AAC">
        <w:rPr>
          <w:rStyle w:val="c1"/>
          <w:b/>
          <w:sz w:val="28"/>
          <w:szCs w:val="28"/>
        </w:rPr>
        <w:t>Общие содержательные особенности программы для 5 класса</w:t>
      </w:r>
    </w:p>
    <w:p w:rsidR="006D0583" w:rsidRPr="00BB3AAC" w:rsidRDefault="006D0583" w:rsidP="00EA4B0E">
      <w:pPr>
        <w:pStyle w:val="c13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BB3AAC">
        <w:rPr>
          <w:rStyle w:val="c1"/>
          <w:sz w:val="28"/>
          <w:szCs w:val="28"/>
        </w:rPr>
        <w:t xml:space="preserve">Программа создана на основе педагогической концепции Д.Б. </w:t>
      </w:r>
      <w:proofErr w:type="spellStart"/>
      <w:r w:rsidRPr="00BB3AAC">
        <w:rPr>
          <w:rStyle w:val="c1"/>
          <w:sz w:val="28"/>
          <w:szCs w:val="28"/>
        </w:rPr>
        <w:t>Кабалевского</w:t>
      </w:r>
      <w:proofErr w:type="spellEnd"/>
      <w:r w:rsidRPr="00BB3AAC">
        <w:rPr>
          <w:rStyle w:val="c1"/>
          <w:sz w:val="28"/>
          <w:szCs w:val="28"/>
        </w:rPr>
        <w:t>, в соответствии с его программой по музыке в основной школе и с учетом современного социального контекста. Ее содержание направлено на форм</w:t>
      </w:r>
      <w:r w:rsidRPr="00BB3AAC">
        <w:rPr>
          <w:rStyle w:val="c1"/>
          <w:sz w:val="28"/>
          <w:szCs w:val="28"/>
        </w:rPr>
        <w:t>и</w:t>
      </w:r>
      <w:r w:rsidRPr="00BB3AAC">
        <w:rPr>
          <w:rStyle w:val="c1"/>
          <w:sz w:val="28"/>
          <w:szCs w:val="28"/>
        </w:rPr>
        <w:t>рование культуры личности, развитие и углубление интереса к музыке, музыкальной деятельности, развитие муз</w:t>
      </w:r>
      <w:r w:rsidRPr="00BB3AAC">
        <w:rPr>
          <w:rStyle w:val="c1"/>
          <w:sz w:val="28"/>
          <w:szCs w:val="28"/>
        </w:rPr>
        <w:t>ы</w:t>
      </w:r>
      <w:r w:rsidRPr="00BB3AAC">
        <w:rPr>
          <w:rStyle w:val="c1"/>
          <w:sz w:val="28"/>
          <w:szCs w:val="28"/>
        </w:rPr>
        <w:t>кальной памяти и слуха, ассоциативного мышления, фантазии и воображения. В программе отражены культуролог</w:t>
      </w:r>
      <w:r w:rsidRPr="00BB3AAC">
        <w:rPr>
          <w:rStyle w:val="c1"/>
          <w:sz w:val="28"/>
          <w:szCs w:val="28"/>
        </w:rPr>
        <w:t>и</w:t>
      </w:r>
      <w:r w:rsidRPr="00BB3AAC">
        <w:rPr>
          <w:rStyle w:val="c1"/>
          <w:sz w:val="28"/>
          <w:szCs w:val="28"/>
        </w:rPr>
        <w:t xml:space="preserve">ческий и гуманистический принципы обучения, усилены </w:t>
      </w:r>
      <w:proofErr w:type="spellStart"/>
      <w:r w:rsidRPr="00BB3AAC">
        <w:rPr>
          <w:rStyle w:val="c1"/>
          <w:sz w:val="28"/>
          <w:szCs w:val="28"/>
        </w:rPr>
        <w:t>межпредметные</w:t>
      </w:r>
      <w:proofErr w:type="spellEnd"/>
      <w:r w:rsidRPr="00BB3AAC">
        <w:rPr>
          <w:rStyle w:val="c1"/>
          <w:sz w:val="28"/>
          <w:szCs w:val="28"/>
        </w:rPr>
        <w:t xml:space="preserve"> связи музыки с другими предметами: ист</w:t>
      </w:r>
      <w:r w:rsidRPr="00BB3AAC">
        <w:rPr>
          <w:rStyle w:val="c1"/>
          <w:sz w:val="28"/>
          <w:szCs w:val="28"/>
        </w:rPr>
        <w:t>о</w:t>
      </w:r>
      <w:r w:rsidRPr="00BB3AAC">
        <w:rPr>
          <w:rStyle w:val="c1"/>
          <w:sz w:val="28"/>
          <w:szCs w:val="28"/>
        </w:rPr>
        <w:t xml:space="preserve">рией, географией, литературой, изобразительным искусством. Значительное внимание уделяется практическим видам деятельности: пению, движению, </w:t>
      </w:r>
      <w:proofErr w:type="spellStart"/>
      <w:r w:rsidRPr="00BB3AAC">
        <w:rPr>
          <w:rStyle w:val="c1"/>
          <w:sz w:val="28"/>
          <w:szCs w:val="28"/>
        </w:rPr>
        <w:t>музицированию</w:t>
      </w:r>
      <w:proofErr w:type="spellEnd"/>
      <w:r w:rsidRPr="00BB3AAC">
        <w:rPr>
          <w:rStyle w:val="c1"/>
          <w:sz w:val="28"/>
          <w:szCs w:val="28"/>
        </w:rPr>
        <w:t xml:space="preserve"> на элементарных музыкальных инструментах, некоторых разнови</w:t>
      </w:r>
      <w:r w:rsidRPr="00BB3AAC">
        <w:rPr>
          <w:rStyle w:val="c1"/>
          <w:sz w:val="28"/>
          <w:szCs w:val="28"/>
        </w:rPr>
        <w:t>д</w:t>
      </w:r>
      <w:r w:rsidRPr="00BB3AAC">
        <w:rPr>
          <w:rStyle w:val="c1"/>
          <w:sz w:val="28"/>
          <w:szCs w:val="28"/>
        </w:rPr>
        <w:t>ностях народных инструментов. Предполагается, при определенной подготовленности учителя, развитие информац</w:t>
      </w:r>
      <w:r w:rsidRPr="00BB3AAC">
        <w:rPr>
          <w:rStyle w:val="c1"/>
          <w:sz w:val="28"/>
          <w:szCs w:val="28"/>
        </w:rPr>
        <w:t>и</w:t>
      </w:r>
      <w:r w:rsidRPr="00BB3AAC">
        <w:rPr>
          <w:rStyle w:val="c1"/>
          <w:sz w:val="28"/>
          <w:szCs w:val="28"/>
        </w:rPr>
        <w:lastRenderedPageBreak/>
        <w:t>онной компетенции с использованием современных технологий (Интернет, работа с электронными словарями, энци</w:t>
      </w:r>
      <w:r w:rsidRPr="00BB3AAC">
        <w:rPr>
          <w:rStyle w:val="c1"/>
          <w:sz w:val="28"/>
          <w:szCs w:val="28"/>
        </w:rPr>
        <w:t>к</w:t>
      </w:r>
      <w:r w:rsidRPr="00BB3AAC">
        <w:rPr>
          <w:rStyle w:val="c1"/>
          <w:sz w:val="28"/>
          <w:szCs w:val="28"/>
        </w:rPr>
        <w:t>лопедиями, нотными и аудио ресурсами, различными поисковыми системами).</w:t>
      </w:r>
    </w:p>
    <w:p w:rsidR="006D0583" w:rsidRPr="00BB3AAC" w:rsidRDefault="006D0583" w:rsidP="00EA4B0E">
      <w:pPr>
        <w:pStyle w:val="c3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BB3AAC">
        <w:rPr>
          <w:rStyle w:val="c1"/>
          <w:sz w:val="28"/>
          <w:szCs w:val="28"/>
        </w:rPr>
        <w:t>Программа, несомненно, ставит высокую планку для педагогического мастерства учителя, уровня подготовки учащихся, условий работы конкретной школы.</w:t>
      </w:r>
    </w:p>
    <w:p w:rsidR="006D0583" w:rsidRPr="00BB3AAC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BB3AAC">
        <w:rPr>
          <w:rStyle w:val="c1"/>
          <w:sz w:val="28"/>
          <w:szCs w:val="28"/>
        </w:rPr>
        <w:t>В сравнении с исходным вариантом программы, созданной под руководством Д.Б. </w:t>
      </w:r>
      <w:proofErr w:type="spellStart"/>
      <w:r w:rsidRPr="00BB3AAC">
        <w:rPr>
          <w:rStyle w:val="c1"/>
          <w:sz w:val="28"/>
          <w:szCs w:val="28"/>
        </w:rPr>
        <w:t>Кабалевского</w:t>
      </w:r>
      <w:proofErr w:type="spellEnd"/>
      <w:r w:rsidRPr="00BB3AAC">
        <w:rPr>
          <w:rStyle w:val="c1"/>
          <w:sz w:val="28"/>
          <w:szCs w:val="28"/>
        </w:rPr>
        <w:t>, в предлага</w:t>
      </w:r>
      <w:r w:rsidRPr="00BB3AAC">
        <w:rPr>
          <w:rStyle w:val="c1"/>
          <w:sz w:val="28"/>
          <w:szCs w:val="28"/>
        </w:rPr>
        <w:t>е</w:t>
      </w:r>
      <w:r w:rsidRPr="00BB3AAC">
        <w:rPr>
          <w:rStyle w:val="c1"/>
          <w:sz w:val="28"/>
          <w:szCs w:val="28"/>
        </w:rPr>
        <w:t>мом варианте скорректирован и несколько сокращен репертуар, предназначенный для вокально-хоровой работы, а также те произведения, которые не вписываются в современный социальный контекст. Сделана также попытка пр</w:t>
      </w:r>
      <w:r w:rsidRPr="00BB3AAC">
        <w:rPr>
          <w:rStyle w:val="c1"/>
          <w:sz w:val="28"/>
          <w:szCs w:val="28"/>
        </w:rPr>
        <w:t>е</w:t>
      </w:r>
      <w:r w:rsidRPr="00BB3AAC">
        <w:rPr>
          <w:rStyle w:val="c1"/>
          <w:sz w:val="28"/>
          <w:szCs w:val="28"/>
        </w:rPr>
        <w:t xml:space="preserve">доставить учащимся 5 класса более широкое поле для самостоятельной деятельности в освоении новых музыкальных произведений, с учетом того, что на протяжении 4-х лет обучения была заложена довольно серьезная теоретическая и практическая база знаний о музыкальном искусстве. </w:t>
      </w:r>
    </w:p>
    <w:p w:rsidR="006D0583" w:rsidRDefault="006D0583" w:rsidP="00EA4B0E">
      <w:pPr>
        <w:pStyle w:val="c11"/>
        <w:shd w:val="clear" w:color="auto" w:fill="FFFFFF"/>
        <w:spacing w:before="0" w:after="0" w:line="360" w:lineRule="auto"/>
        <w:ind w:firstLine="709"/>
        <w:jc w:val="both"/>
        <w:rPr>
          <w:rStyle w:val="c1"/>
          <w:sz w:val="28"/>
          <w:szCs w:val="28"/>
        </w:rPr>
      </w:pPr>
      <w:r w:rsidRPr="00BB3AAC">
        <w:rPr>
          <w:rStyle w:val="c1"/>
          <w:sz w:val="28"/>
          <w:szCs w:val="28"/>
        </w:rPr>
        <w:t>Возрастные особенности учеников-подростков (устремленность к интенсивному взрослению) и опыт проектной деятельности по другим предметам, обширная информационная база и развивающаяся стремительными темпами и</w:t>
      </w:r>
      <w:r w:rsidRPr="00BB3AAC">
        <w:rPr>
          <w:rStyle w:val="c1"/>
          <w:sz w:val="28"/>
          <w:szCs w:val="28"/>
        </w:rPr>
        <w:t>н</w:t>
      </w:r>
      <w:r w:rsidRPr="00BB3AAC">
        <w:rPr>
          <w:rStyle w:val="c1"/>
          <w:sz w:val="28"/>
          <w:szCs w:val="28"/>
        </w:rPr>
        <w:t xml:space="preserve">тернет-культура – все это при тактичном и умелом руководстве учителя, твердо опирающегося в своей деятельности на основные принципы и методы Д.Б. </w:t>
      </w:r>
      <w:proofErr w:type="spellStart"/>
      <w:r w:rsidRPr="00BB3AAC">
        <w:rPr>
          <w:rStyle w:val="c1"/>
          <w:sz w:val="28"/>
          <w:szCs w:val="28"/>
        </w:rPr>
        <w:t>Кабалевского</w:t>
      </w:r>
      <w:proofErr w:type="spellEnd"/>
      <w:r w:rsidRPr="00BB3AAC">
        <w:rPr>
          <w:rStyle w:val="c1"/>
          <w:sz w:val="28"/>
          <w:szCs w:val="28"/>
        </w:rPr>
        <w:t>, позволяет нам надеяться, что пожелание автора, обращенное к ребятам в конце своей книги о трех китах: «Счастливого плавания!», – осуществится: самостоятельное, время от вр</w:t>
      </w:r>
      <w:r w:rsidRPr="00BB3AAC">
        <w:rPr>
          <w:rStyle w:val="c1"/>
          <w:sz w:val="28"/>
          <w:szCs w:val="28"/>
        </w:rPr>
        <w:t>е</w:t>
      </w:r>
      <w:r w:rsidRPr="00BB3AAC">
        <w:rPr>
          <w:rStyle w:val="c1"/>
          <w:sz w:val="28"/>
          <w:szCs w:val="28"/>
        </w:rPr>
        <w:t xml:space="preserve">мени, вхождение в музыкальную стихию будет проходить умело, с воодушевлением, плодотворно и действительно принесет счастье понимать и любить музыку. Ориентирами (помимо тех, что определены программой Д.Б. </w:t>
      </w:r>
      <w:proofErr w:type="spellStart"/>
      <w:r w:rsidRPr="00BB3AAC">
        <w:rPr>
          <w:rStyle w:val="c1"/>
          <w:sz w:val="28"/>
          <w:szCs w:val="28"/>
        </w:rPr>
        <w:t>Кабале</w:t>
      </w:r>
      <w:r w:rsidRPr="00BB3AAC">
        <w:rPr>
          <w:rStyle w:val="c1"/>
          <w:sz w:val="28"/>
          <w:szCs w:val="28"/>
        </w:rPr>
        <w:t>в</w:t>
      </w:r>
      <w:r w:rsidRPr="00BB3AAC">
        <w:rPr>
          <w:rStyle w:val="c1"/>
          <w:sz w:val="28"/>
          <w:szCs w:val="28"/>
        </w:rPr>
        <w:t>ского</w:t>
      </w:r>
      <w:proofErr w:type="spellEnd"/>
      <w:r w:rsidRPr="00BB3AAC">
        <w:rPr>
          <w:rStyle w:val="c1"/>
          <w:sz w:val="28"/>
          <w:szCs w:val="28"/>
        </w:rPr>
        <w:t xml:space="preserve">) для целенаправленного движения к овладению музыкальным искусством, включающим в себя философские, этические и культурологические аспекты, служат размышления выдающегося ученого, теолога, музыканта и врача Альберта </w:t>
      </w:r>
      <w:proofErr w:type="spellStart"/>
      <w:r w:rsidRPr="00BB3AAC">
        <w:rPr>
          <w:rStyle w:val="c1"/>
          <w:sz w:val="28"/>
          <w:szCs w:val="28"/>
        </w:rPr>
        <w:t>Швейцера</w:t>
      </w:r>
      <w:proofErr w:type="spellEnd"/>
      <w:r w:rsidRPr="00BB3AAC">
        <w:rPr>
          <w:rStyle w:val="c1"/>
          <w:sz w:val="28"/>
          <w:szCs w:val="28"/>
        </w:rPr>
        <w:t>. Его философско-этическая идея «Уважение к жизни», несомненно, обогащает одну из важне</w:t>
      </w:r>
      <w:r w:rsidRPr="00BB3AAC">
        <w:rPr>
          <w:rStyle w:val="c1"/>
          <w:sz w:val="28"/>
          <w:szCs w:val="28"/>
        </w:rPr>
        <w:t>й</w:t>
      </w:r>
      <w:r w:rsidRPr="00BB3AAC">
        <w:rPr>
          <w:rStyle w:val="c1"/>
          <w:sz w:val="28"/>
          <w:szCs w:val="28"/>
        </w:rPr>
        <w:t>ших содержательных линий концепции программы «</w:t>
      </w:r>
      <w:r w:rsidRPr="00BB3AAC">
        <w:rPr>
          <w:rStyle w:val="c24"/>
          <w:sz w:val="28"/>
          <w:szCs w:val="28"/>
        </w:rPr>
        <w:t>музыка и жизнь»</w:t>
      </w:r>
      <w:r w:rsidRPr="00BB3AAC">
        <w:rPr>
          <w:rStyle w:val="c1"/>
          <w:sz w:val="28"/>
          <w:szCs w:val="28"/>
        </w:rPr>
        <w:t>. «Изучая музыку, ребята почувствуют, что м</w:t>
      </w:r>
      <w:r w:rsidRPr="00BB3AAC">
        <w:rPr>
          <w:rStyle w:val="c1"/>
          <w:sz w:val="28"/>
          <w:szCs w:val="28"/>
        </w:rPr>
        <w:t>у</w:t>
      </w:r>
      <w:r w:rsidRPr="00BB3AAC">
        <w:rPr>
          <w:rStyle w:val="c1"/>
          <w:sz w:val="28"/>
          <w:szCs w:val="28"/>
        </w:rPr>
        <w:lastRenderedPageBreak/>
        <w:t xml:space="preserve">зыка – это сама жизнь», – так написано во вступительной статье к программе Д.Б. </w:t>
      </w:r>
      <w:proofErr w:type="spellStart"/>
      <w:r w:rsidRPr="00BB3AAC">
        <w:rPr>
          <w:rStyle w:val="c1"/>
          <w:sz w:val="28"/>
          <w:szCs w:val="28"/>
        </w:rPr>
        <w:t>Кабалевского</w:t>
      </w:r>
      <w:proofErr w:type="spellEnd"/>
      <w:r w:rsidRPr="00BB3AAC">
        <w:rPr>
          <w:rStyle w:val="c1"/>
          <w:sz w:val="28"/>
          <w:szCs w:val="28"/>
        </w:rPr>
        <w:t>. Такое понимание м</w:t>
      </w:r>
      <w:r w:rsidRPr="00BB3AAC">
        <w:rPr>
          <w:rStyle w:val="c1"/>
          <w:sz w:val="28"/>
          <w:szCs w:val="28"/>
        </w:rPr>
        <w:t>у</w:t>
      </w:r>
      <w:r w:rsidRPr="00BB3AAC">
        <w:rPr>
          <w:rStyle w:val="c1"/>
          <w:sz w:val="28"/>
          <w:szCs w:val="28"/>
        </w:rPr>
        <w:t>зыки, формирующееся с 1-го класса, к 5-му классу становится устойчивым и многосторонним, что позволяет выдв</w:t>
      </w:r>
      <w:r w:rsidRPr="00BB3AAC">
        <w:rPr>
          <w:rStyle w:val="c1"/>
          <w:sz w:val="28"/>
          <w:szCs w:val="28"/>
        </w:rPr>
        <w:t>и</w:t>
      </w:r>
      <w:r w:rsidRPr="00BB3AAC">
        <w:rPr>
          <w:rStyle w:val="c1"/>
          <w:sz w:val="28"/>
          <w:szCs w:val="28"/>
        </w:rPr>
        <w:t>нуть следующее, очень важное положение: если музыка – сама жизнь «то она, естественно, подвластна законам жи</w:t>
      </w:r>
      <w:r w:rsidRPr="00BB3AAC">
        <w:rPr>
          <w:rStyle w:val="c1"/>
          <w:sz w:val="28"/>
          <w:szCs w:val="28"/>
        </w:rPr>
        <w:t>з</w:t>
      </w:r>
      <w:r w:rsidRPr="00BB3AAC">
        <w:rPr>
          <w:rStyle w:val="c1"/>
          <w:sz w:val="28"/>
          <w:szCs w:val="28"/>
        </w:rPr>
        <w:t xml:space="preserve">ни, по этим законам существует, развивается и воздействует на людей». «Добро – это сохранять жизнь, содействовать жизни. Зло – это уничтожать жизнь, вредить жизни» – главная интонация </w:t>
      </w:r>
      <w:proofErr w:type="spellStart"/>
      <w:r w:rsidRPr="00BB3AAC">
        <w:rPr>
          <w:rStyle w:val="c1"/>
          <w:sz w:val="28"/>
          <w:szCs w:val="28"/>
        </w:rPr>
        <w:t>швейцеровской</w:t>
      </w:r>
      <w:proofErr w:type="spellEnd"/>
      <w:r w:rsidRPr="00BB3AAC">
        <w:rPr>
          <w:rStyle w:val="c1"/>
          <w:sz w:val="28"/>
          <w:szCs w:val="28"/>
        </w:rPr>
        <w:t xml:space="preserve"> концепции. Следовательно, чтобы не сотворить зло, даже неумышленно, нужно особое отношение к жизни. А оно диктует и особое отношение к искусству</w:t>
      </w:r>
      <w:r>
        <w:rPr>
          <w:rStyle w:val="c1"/>
          <w:sz w:val="28"/>
          <w:szCs w:val="28"/>
        </w:rPr>
        <w:t xml:space="preserve"> как одному из проявлений «воли к жизни», когда «мотивом к </w:t>
      </w:r>
      <w:r w:rsidRPr="00BB3AAC">
        <w:rPr>
          <w:rStyle w:val="c1"/>
          <w:sz w:val="28"/>
          <w:szCs w:val="28"/>
        </w:rPr>
        <w:t>жизни» (зерном-интонацией) становится п</w:t>
      </w:r>
      <w:r w:rsidRPr="00BB3AAC">
        <w:rPr>
          <w:rStyle w:val="c1"/>
          <w:sz w:val="28"/>
          <w:szCs w:val="28"/>
        </w:rPr>
        <w:t>о</w:t>
      </w:r>
      <w:r w:rsidRPr="00BB3AAC">
        <w:rPr>
          <w:rStyle w:val="c1"/>
          <w:sz w:val="28"/>
          <w:szCs w:val="28"/>
        </w:rPr>
        <w:t xml:space="preserve">иск правды и красоты, а значит, соответствующих образов и их жизни (развития, драматургии) в искусстве. Таков уровень обобщения идей программы и их тематического стержня. </w:t>
      </w:r>
    </w:p>
    <w:p w:rsidR="006D0583" w:rsidRPr="00EA4B0E" w:rsidRDefault="006D0583" w:rsidP="00EA4B0E">
      <w:pPr>
        <w:shd w:val="clear" w:color="auto" w:fill="FFFFFF"/>
        <w:spacing w:line="360" w:lineRule="auto"/>
        <w:ind w:firstLine="709"/>
        <w:jc w:val="center"/>
        <w:rPr>
          <w:b/>
          <w:sz w:val="28"/>
          <w:szCs w:val="32"/>
        </w:rPr>
      </w:pPr>
      <w:r w:rsidRPr="00EA4B0E">
        <w:rPr>
          <w:b/>
          <w:sz w:val="28"/>
          <w:szCs w:val="32"/>
        </w:rPr>
        <w:t>Система оценок. Критерии оценки.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1.Проявление интереса к музыке,непосредственный эмоциональный отклик на неё.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2.Высказывание о прослушанном или исполненном произведении,умение пользоваться прежде всего ключев</w:t>
      </w:r>
      <w:r w:rsidRPr="008B70C2">
        <w:rPr>
          <w:sz w:val="28"/>
          <w:szCs w:val="28"/>
        </w:rPr>
        <w:t>ы</w:t>
      </w:r>
      <w:r w:rsidRPr="008B70C2">
        <w:rPr>
          <w:sz w:val="28"/>
          <w:szCs w:val="28"/>
        </w:rPr>
        <w:t>ми знаниями в процессе живого восприятия музыки.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3.Рост исполнительских навыков,которые оцениваются с учётом исходного уровня подготовки ученика и его а</w:t>
      </w:r>
      <w:r w:rsidRPr="008B70C2">
        <w:rPr>
          <w:sz w:val="28"/>
          <w:szCs w:val="28"/>
        </w:rPr>
        <w:t>к</w:t>
      </w:r>
      <w:r w:rsidRPr="008B70C2">
        <w:rPr>
          <w:sz w:val="28"/>
          <w:szCs w:val="28"/>
        </w:rPr>
        <w:t>тивности в занятиях.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i/>
          <w:sz w:val="28"/>
          <w:szCs w:val="28"/>
        </w:rPr>
      </w:pPr>
      <w:r w:rsidRPr="008B70C2">
        <w:rPr>
          <w:i/>
          <w:sz w:val="28"/>
          <w:szCs w:val="28"/>
        </w:rPr>
        <w:t>Примерные нормы оценки знаний и умений учащихся.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На уроках музыки проверяется и оценивается качество усвоения учащимися программного материала.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При оценивании успеваемости ориентирами для учителя являются конкретные требования к учащи</w:t>
      </w:r>
      <w:r w:rsidRPr="008B70C2">
        <w:rPr>
          <w:sz w:val="28"/>
          <w:szCs w:val="28"/>
        </w:rPr>
        <w:t>м</w:t>
      </w:r>
      <w:r w:rsidRPr="008B70C2">
        <w:rPr>
          <w:sz w:val="28"/>
          <w:szCs w:val="28"/>
        </w:rPr>
        <w:t>ся,представленные в программе каждого класса и примерные нормы оценки знаний и умений.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Результаты обучения оцениваются по пятибалльной системе и дополняются устной характеристикой ответа.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lastRenderedPageBreak/>
        <w:t>Учебная программа предполагает освоение учащимися различных видов музыкальной деятельности: хорового пения,слушания музыкальных произведений,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</w:t>
      </w:r>
      <w:r w:rsidRPr="008B70C2">
        <w:rPr>
          <w:sz w:val="28"/>
          <w:szCs w:val="28"/>
        </w:rPr>
        <w:t>мпровизацию,коллективное</w:t>
      </w:r>
      <w:proofErr w:type="spellEnd"/>
      <w:r w:rsidRPr="008B70C2">
        <w:rPr>
          <w:sz w:val="28"/>
          <w:szCs w:val="28"/>
        </w:rPr>
        <w:t xml:space="preserve"> </w:t>
      </w:r>
      <w:proofErr w:type="spellStart"/>
      <w:r w:rsidRPr="008B70C2">
        <w:rPr>
          <w:sz w:val="28"/>
          <w:szCs w:val="28"/>
        </w:rPr>
        <w:t>музицирование</w:t>
      </w:r>
      <w:proofErr w:type="spellEnd"/>
      <w:r w:rsidRPr="008B70C2">
        <w:rPr>
          <w:sz w:val="28"/>
          <w:szCs w:val="28"/>
        </w:rPr>
        <w:t>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i/>
          <w:sz w:val="28"/>
          <w:szCs w:val="28"/>
        </w:rPr>
      </w:pPr>
      <w:r w:rsidRPr="008B70C2">
        <w:rPr>
          <w:i/>
          <w:sz w:val="28"/>
          <w:szCs w:val="28"/>
        </w:rPr>
        <w:t>Слушание музыки.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На уроках проверяется и оценивается умение учащихся слушать музыкальные произведения,давать словесную характеристику их содержанию и средствам музыкальной выразительности,умение сравнивать,обобщать; знание м</w:t>
      </w:r>
      <w:r w:rsidRPr="008B70C2">
        <w:rPr>
          <w:sz w:val="28"/>
          <w:szCs w:val="28"/>
        </w:rPr>
        <w:t>у</w:t>
      </w:r>
      <w:r w:rsidRPr="008B70C2">
        <w:rPr>
          <w:sz w:val="28"/>
          <w:szCs w:val="28"/>
        </w:rPr>
        <w:t>зыкальной литературы.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8B70C2">
        <w:rPr>
          <w:sz w:val="28"/>
          <w:szCs w:val="28"/>
          <w:u w:val="single"/>
        </w:rPr>
        <w:t>Учитывается: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-степень раскрытия эмоционального содержания музыкального произведения через средства музыкальной выр</w:t>
      </w:r>
      <w:r w:rsidRPr="008B70C2">
        <w:rPr>
          <w:sz w:val="28"/>
          <w:szCs w:val="28"/>
        </w:rPr>
        <w:t>а</w:t>
      </w:r>
      <w:r w:rsidRPr="008B70C2">
        <w:rPr>
          <w:sz w:val="28"/>
          <w:szCs w:val="28"/>
        </w:rPr>
        <w:t>зительности;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-самостоятельность в разборе музыкального произведения;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-умение учащегося сравнивать произведения и делать самостоятельные обобщения на основе полученных зн</w:t>
      </w:r>
      <w:r w:rsidRPr="008B70C2">
        <w:rPr>
          <w:sz w:val="28"/>
          <w:szCs w:val="28"/>
        </w:rPr>
        <w:t>а</w:t>
      </w:r>
      <w:r w:rsidRPr="008B70C2">
        <w:rPr>
          <w:sz w:val="28"/>
          <w:szCs w:val="28"/>
        </w:rPr>
        <w:t>ний.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8B70C2">
        <w:rPr>
          <w:sz w:val="28"/>
          <w:szCs w:val="28"/>
          <w:u w:val="single"/>
        </w:rPr>
        <w:t>Нормы оценок.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Оценка «пять»: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дан правильный и полный ответ,включающий характеристику содержания музыкального произведения,средств музыкальной выразительности,ответ самостоятельный.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Оценка «четыре»: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ответ правильный,но неполный:дана характеристика содержания музыкального произведения,средств муз</w:t>
      </w:r>
      <w:r w:rsidRPr="008B70C2">
        <w:rPr>
          <w:sz w:val="28"/>
          <w:szCs w:val="28"/>
        </w:rPr>
        <w:t>ы</w:t>
      </w:r>
      <w:r w:rsidRPr="008B70C2">
        <w:rPr>
          <w:sz w:val="28"/>
          <w:szCs w:val="28"/>
        </w:rPr>
        <w:t>кальной выразительности с наводящими(1-2) вопросами учителя.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Оценка «три»: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lastRenderedPageBreak/>
        <w:t>ответ правильный,но неполный,средства музыкальной выразительности раскрыты недостаточно,допустимы н</w:t>
      </w:r>
      <w:r w:rsidRPr="008B70C2">
        <w:rPr>
          <w:sz w:val="28"/>
          <w:szCs w:val="28"/>
        </w:rPr>
        <w:t>е</w:t>
      </w:r>
      <w:r w:rsidRPr="008B70C2">
        <w:rPr>
          <w:sz w:val="28"/>
          <w:szCs w:val="28"/>
        </w:rPr>
        <w:t>сколько наводящих вопросов учителя.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Оценка «два»: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ответ обнаруживает незнание и непонимание учебного материала.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i/>
          <w:sz w:val="28"/>
          <w:szCs w:val="28"/>
        </w:rPr>
        <w:t>Хоровое пение</w:t>
      </w:r>
      <w:r w:rsidRPr="008B70C2">
        <w:rPr>
          <w:sz w:val="28"/>
          <w:szCs w:val="28"/>
        </w:rPr>
        <w:t>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Для оценивания качества выполнения учениками певческих заданий необходимо предварительно провести и</w:t>
      </w:r>
      <w:r w:rsidRPr="008B70C2">
        <w:rPr>
          <w:sz w:val="28"/>
          <w:szCs w:val="28"/>
        </w:rPr>
        <w:t>н</w:t>
      </w:r>
      <w:r w:rsidRPr="008B70C2">
        <w:rPr>
          <w:sz w:val="28"/>
          <w:szCs w:val="28"/>
        </w:rPr>
        <w:t>дивидуальное прослушивание каждого ребёнка,чтобы иметь данные о диапазоне его певческого голоса.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Учёт полученных данных </w:t>
      </w:r>
      <w:r w:rsidRPr="008B70C2">
        <w:rPr>
          <w:sz w:val="28"/>
          <w:szCs w:val="28"/>
        </w:rPr>
        <w:t>с одной стороны, позволит дать более объективную оценку качества выполнения уч</w:t>
      </w:r>
      <w:r w:rsidRPr="008B70C2">
        <w:rPr>
          <w:sz w:val="28"/>
          <w:szCs w:val="28"/>
        </w:rPr>
        <w:t>е</w:t>
      </w:r>
      <w:r w:rsidRPr="008B70C2">
        <w:rPr>
          <w:sz w:val="28"/>
          <w:szCs w:val="28"/>
        </w:rPr>
        <w:t>ником певческого задания,с другой стороны-учесть при выборе задания индивидуальные особенности его музыкал</w:t>
      </w:r>
      <w:r w:rsidRPr="008B70C2">
        <w:rPr>
          <w:sz w:val="28"/>
          <w:szCs w:val="28"/>
        </w:rPr>
        <w:t>ь</w:t>
      </w:r>
      <w:r w:rsidRPr="008B70C2">
        <w:rPr>
          <w:sz w:val="28"/>
          <w:szCs w:val="28"/>
        </w:rPr>
        <w:t>ного развития и,таким образом,создать наиболее благоприятные условия опроса. Так,например,предлагая ученику и</w:t>
      </w:r>
      <w:r w:rsidRPr="008B70C2">
        <w:rPr>
          <w:sz w:val="28"/>
          <w:szCs w:val="28"/>
        </w:rPr>
        <w:t>с</w:t>
      </w:r>
      <w:r w:rsidRPr="008B70C2">
        <w:rPr>
          <w:sz w:val="28"/>
          <w:szCs w:val="28"/>
        </w:rPr>
        <w:t>полнить песню,нужно знать рабочий диапазон его голоса и,если он не соответствует диапазону песни,предложить ученику исполнить его в другой,более удобной для него тональности или исполнить только фрагмент пе</w:t>
      </w:r>
      <w:r w:rsidRPr="008B70C2">
        <w:rPr>
          <w:sz w:val="28"/>
          <w:szCs w:val="28"/>
        </w:rPr>
        <w:t>с</w:t>
      </w:r>
      <w:r w:rsidRPr="008B70C2">
        <w:rPr>
          <w:sz w:val="28"/>
          <w:szCs w:val="28"/>
        </w:rPr>
        <w:t>ни:куплет,припев,фразу.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8B70C2">
        <w:rPr>
          <w:sz w:val="28"/>
          <w:szCs w:val="28"/>
          <w:u w:val="single"/>
        </w:rPr>
        <w:t>Нормы оценок.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«пять»: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-знание мелодической линии и текста песни;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-чистое интонирование и ритмически точное исполнение;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-выразительное исполнение.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«четыре»: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-знание мелодической линии и текста песни;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-в основном чистое интонирование,ритмически правильное;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lastRenderedPageBreak/>
        <w:t>-пение недостаточно выразительное.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«три»: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-допускаются отдельные неточности в исполнении мелодии и текста песни;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-неуверенное и не вполне точное,иногда фальшивое исполнение,есть ритмические неточности;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-пение невыразительное.</w:t>
      </w:r>
    </w:p>
    <w:p w:rsidR="006D0583" w:rsidRPr="008B70C2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«два»: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B70C2">
        <w:rPr>
          <w:sz w:val="28"/>
          <w:szCs w:val="28"/>
        </w:rPr>
        <w:t>-исполнение неуверенное,фальшивое.</w:t>
      </w:r>
    </w:p>
    <w:p w:rsidR="006D0583" w:rsidRDefault="006D0583" w:rsidP="00EA4B0E">
      <w:pPr>
        <w:shd w:val="clear" w:color="auto" w:fill="FFFFFF"/>
        <w:spacing w:line="36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Система оценок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Существует достаточно большой перечень форм работы, который может быть выполнен учащимися и соотве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ствующим образом оценен учителем.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Каждый урок у доски опрашивается 4-5 учеников по теме предыдущего урока (ответы на вопросы учителя).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 же учителем оцениваются следующие формы работы: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1.Знание музыкального словаря.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2.Кроссворды.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3.Рефераты, проекты и другие творческие работы по специально заданным темам или по выбору учащегося.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4.Блиц-ответы(письменно)по вопросам учителя на повторение и закрепление темы.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EA4B0E" w:rsidRDefault="00EA4B0E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EA4B0E" w:rsidRDefault="00EA4B0E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EA4B0E" w:rsidRDefault="00EA4B0E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EA4B0E" w:rsidRDefault="00EA4B0E" w:rsidP="00EA4B0E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D0583" w:rsidRDefault="006D0583" w:rsidP="00EA4B0E">
      <w:pPr>
        <w:shd w:val="clear" w:color="auto" w:fill="FFFFFF"/>
        <w:spacing w:line="360" w:lineRule="auto"/>
        <w:ind w:firstLine="709"/>
        <w:jc w:val="center"/>
        <w:rPr>
          <w:rStyle w:val="c1"/>
          <w:b/>
          <w:sz w:val="28"/>
          <w:szCs w:val="28"/>
        </w:rPr>
      </w:pPr>
      <w:r>
        <w:rPr>
          <w:rStyle w:val="c1"/>
          <w:b/>
          <w:sz w:val="28"/>
          <w:szCs w:val="28"/>
        </w:rPr>
        <w:lastRenderedPageBreak/>
        <w:t>ТЕМАТИЧЕСКОЕ ПЛАНИРОВАНИЕ</w:t>
      </w:r>
    </w:p>
    <w:p w:rsidR="006D0583" w:rsidRDefault="006D0583" w:rsidP="00EA4B0E">
      <w:pPr>
        <w:shd w:val="clear" w:color="auto" w:fill="FFFFFF"/>
        <w:spacing w:line="360" w:lineRule="auto"/>
        <w:ind w:firstLine="709"/>
        <w:jc w:val="both"/>
        <w:rPr>
          <w:rStyle w:val="c1"/>
          <w:b/>
          <w:sz w:val="28"/>
          <w:szCs w:val="28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95"/>
        <w:gridCol w:w="9355"/>
      </w:tblGrid>
      <w:tr w:rsidR="006D0583" w:rsidRPr="00EA4B0E" w:rsidTr="00EA4B0E">
        <w:tc>
          <w:tcPr>
            <w:tcW w:w="5495" w:type="dxa"/>
          </w:tcPr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Тема, кол-во часов</w:t>
            </w:r>
          </w:p>
        </w:tc>
        <w:tc>
          <w:tcPr>
            <w:tcW w:w="9355" w:type="dxa"/>
          </w:tcPr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Характеристика деятельности учащихся</w:t>
            </w:r>
          </w:p>
        </w:tc>
      </w:tr>
      <w:tr w:rsidR="006D0583" w:rsidRPr="00EA4B0E" w:rsidTr="00EA4B0E">
        <w:tc>
          <w:tcPr>
            <w:tcW w:w="5495" w:type="dxa"/>
          </w:tcPr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1.Искусство слышать, искусство видеть.</w:t>
            </w:r>
          </w:p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6 часов</w:t>
            </w:r>
          </w:p>
        </w:tc>
        <w:tc>
          <w:tcPr>
            <w:tcW w:w="9355" w:type="dxa"/>
          </w:tcPr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b/>
                <w:sz w:val="28"/>
                <w:szCs w:val="28"/>
              </w:rPr>
              <w:t>Воспринимать</w:t>
            </w:r>
            <w:r w:rsidRPr="00EA4B0E">
              <w:rPr>
                <w:sz w:val="28"/>
                <w:szCs w:val="28"/>
              </w:rPr>
              <w:t xml:space="preserve"> окружающий мир во всём богатстве его звучания и красок.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b/>
                <w:sz w:val="28"/>
                <w:szCs w:val="28"/>
              </w:rPr>
              <w:t>Понимать</w:t>
            </w:r>
            <w:r w:rsidRPr="00EA4B0E">
              <w:rPr>
                <w:sz w:val="28"/>
                <w:szCs w:val="28"/>
              </w:rPr>
              <w:t>, что человек- существо духовное (способен думать, чувствовать, созидать, творить); понимать значение слов «человек-творец» (человек, способный созидать, творить).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b/>
                <w:sz w:val="28"/>
                <w:szCs w:val="28"/>
              </w:rPr>
              <w:t xml:space="preserve">Исследовать </w:t>
            </w:r>
            <w:r w:rsidRPr="00EA4B0E">
              <w:rPr>
                <w:sz w:val="28"/>
                <w:szCs w:val="28"/>
              </w:rPr>
              <w:t>собственные творческие проявления (побуждения) на основе проникновения в замысел художника, композитора, писателя.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b/>
                <w:sz w:val="28"/>
                <w:szCs w:val="28"/>
              </w:rPr>
              <w:t>Определять</w:t>
            </w:r>
            <w:r w:rsidRPr="00EA4B0E">
              <w:rPr>
                <w:sz w:val="28"/>
                <w:szCs w:val="28"/>
              </w:rPr>
              <w:t xml:space="preserve"> способы переноса жизненных впечатлений в произведения художественного творчества.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b/>
                <w:sz w:val="28"/>
                <w:szCs w:val="28"/>
              </w:rPr>
              <w:t xml:space="preserve">Слушать </w:t>
            </w:r>
            <w:r w:rsidRPr="00EA4B0E">
              <w:rPr>
                <w:sz w:val="28"/>
                <w:szCs w:val="28"/>
              </w:rPr>
              <w:t xml:space="preserve">произведения выдающихся классиков музыкального искусства, </w:t>
            </w:r>
            <w:r w:rsidRPr="00EA4B0E">
              <w:rPr>
                <w:b/>
                <w:sz w:val="28"/>
                <w:szCs w:val="28"/>
              </w:rPr>
              <w:t xml:space="preserve">напевать </w:t>
            </w:r>
            <w:r w:rsidRPr="00EA4B0E">
              <w:rPr>
                <w:sz w:val="28"/>
                <w:szCs w:val="28"/>
              </w:rPr>
              <w:t>основные темы их произведений.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b/>
                <w:sz w:val="28"/>
                <w:szCs w:val="28"/>
              </w:rPr>
              <w:t xml:space="preserve">Исполнять </w:t>
            </w:r>
            <w:r w:rsidRPr="00EA4B0E">
              <w:rPr>
                <w:sz w:val="28"/>
                <w:szCs w:val="28"/>
              </w:rPr>
              <w:t>песни в коллективе сверстников, понимая их драматургическое построение и зависимость средств выражения от эмоционального содерж</w:t>
            </w:r>
            <w:r w:rsidRPr="00EA4B0E">
              <w:rPr>
                <w:sz w:val="28"/>
                <w:szCs w:val="28"/>
              </w:rPr>
              <w:t>а</w:t>
            </w:r>
            <w:r w:rsidRPr="00EA4B0E">
              <w:rPr>
                <w:sz w:val="28"/>
                <w:szCs w:val="28"/>
              </w:rPr>
              <w:t>ния музыки.</w:t>
            </w:r>
          </w:p>
        </w:tc>
      </w:tr>
      <w:tr w:rsidR="006D0583" w:rsidRPr="00EA4B0E" w:rsidTr="00EA4B0E">
        <w:tc>
          <w:tcPr>
            <w:tcW w:w="5495" w:type="dxa"/>
          </w:tcPr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2.Истоки творчества.</w:t>
            </w:r>
          </w:p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8 часов</w:t>
            </w:r>
          </w:p>
        </w:tc>
        <w:tc>
          <w:tcPr>
            <w:tcW w:w="9355" w:type="dxa"/>
          </w:tcPr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Понимать истоки творчества как эстетическое и философское осмысление композитором реальных явлений жизни.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Анализировать способы художественного выражения композитором, п</w:t>
            </w:r>
            <w:r w:rsidRPr="00EA4B0E">
              <w:rPr>
                <w:sz w:val="28"/>
                <w:szCs w:val="28"/>
              </w:rPr>
              <w:t>о</w:t>
            </w:r>
            <w:r w:rsidRPr="00EA4B0E">
              <w:rPr>
                <w:sz w:val="28"/>
                <w:szCs w:val="28"/>
              </w:rPr>
              <w:t>этом, художником ценностного отношения к явлениям, событиям, фактам действительности.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lastRenderedPageBreak/>
              <w:t>Исследовать общие и специфические черты творческой деятельности в ра</w:t>
            </w:r>
            <w:r w:rsidRPr="00EA4B0E">
              <w:rPr>
                <w:sz w:val="28"/>
                <w:szCs w:val="28"/>
              </w:rPr>
              <w:t>з</w:t>
            </w:r>
            <w:r w:rsidRPr="00EA4B0E">
              <w:rPr>
                <w:sz w:val="28"/>
                <w:szCs w:val="28"/>
              </w:rPr>
              <w:t>ных областях искусства.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Осознавать собственные творческие возможности в разных видах худож</w:t>
            </w:r>
            <w:r w:rsidRPr="00EA4B0E">
              <w:rPr>
                <w:sz w:val="28"/>
                <w:szCs w:val="28"/>
              </w:rPr>
              <w:t>е</w:t>
            </w:r>
            <w:r w:rsidRPr="00EA4B0E">
              <w:rPr>
                <w:sz w:val="28"/>
                <w:szCs w:val="28"/>
              </w:rPr>
              <w:t>ственной деятельности (пении, импровизации, подборе аккомпанемента, выразительном движении, написании литературного эссе и др.)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Выявлять внутренние связи между музыкой и литературой, музыкой и из</w:t>
            </w:r>
            <w:r w:rsidRPr="00EA4B0E">
              <w:rPr>
                <w:sz w:val="28"/>
                <w:szCs w:val="28"/>
              </w:rPr>
              <w:t>о</w:t>
            </w:r>
            <w:r w:rsidRPr="00EA4B0E">
              <w:rPr>
                <w:sz w:val="28"/>
                <w:szCs w:val="28"/>
              </w:rPr>
              <w:t>бразительным искусством.</w:t>
            </w:r>
          </w:p>
        </w:tc>
      </w:tr>
      <w:tr w:rsidR="006D0583" w:rsidRPr="00EA4B0E" w:rsidTr="00EA4B0E">
        <w:tc>
          <w:tcPr>
            <w:tcW w:w="5495" w:type="dxa"/>
          </w:tcPr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lastRenderedPageBreak/>
              <w:t>3.Образный язык искусства</w:t>
            </w:r>
          </w:p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9 часов</w:t>
            </w:r>
          </w:p>
        </w:tc>
        <w:tc>
          <w:tcPr>
            <w:tcW w:w="9355" w:type="dxa"/>
          </w:tcPr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Иметь представление о процессуальной и интонационно-образной природе музыки.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Понимать «</w:t>
            </w:r>
            <w:proofErr w:type="spellStart"/>
            <w:r w:rsidRPr="00EA4B0E">
              <w:rPr>
                <w:sz w:val="28"/>
                <w:szCs w:val="28"/>
              </w:rPr>
              <w:t>зёрна-интониции</w:t>
            </w:r>
            <w:proofErr w:type="spellEnd"/>
            <w:r w:rsidRPr="00EA4B0E">
              <w:rPr>
                <w:sz w:val="28"/>
                <w:szCs w:val="28"/>
              </w:rPr>
              <w:t>» (темы) в развитии музыкального смысла.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Исследовать истоки единства человеческой и музыкальной речи.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Выявлять интонационную общность видов искусства в процессе их изуч</w:t>
            </w:r>
            <w:r w:rsidRPr="00EA4B0E">
              <w:rPr>
                <w:sz w:val="28"/>
                <w:szCs w:val="28"/>
              </w:rPr>
              <w:t>е</w:t>
            </w:r>
            <w:r w:rsidRPr="00EA4B0E">
              <w:rPr>
                <w:sz w:val="28"/>
                <w:szCs w:val="28"/>
              </w:rPr>
              <w:t>ния, сравнения, экспериментирования.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Узнавать музыкальные фрагменты произведений разных жанров по хара</w:t>
            </w:r>
            <w:r w:rsidRPr="00EA4B0E">
              <w:rPr>
                <w:sz w:val="28"/>
                <w:szCs w:val="28"/>
              </w:rPr>
              <w:t>к</w:t>
            </w:r>
            <w:r w:rsidRPr="00EA4B0E">
              <w:rPr>
                <w:sz w:val="28"/>
                <w:szCs w:val="28"/>
              </w:rPr>
              <w:t>терным интонациям.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Передавать в разнообразной творческой деятельности эмоционально-образное содержание произведений искусства.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Уметь проводить сравнение и анализ вокальной, симфонической, инстр</w:t>
            </w:r>
            <w:r w:rsidRPr="00EA4B0E">
              <w:rPr>
                <w:sz w:val="28"/>
                <w:szCs w:val="28"/>
              </w:rPr>
              <w:t>у</w:t>
            </w:r>
            <w:r w:rsidRPr="00EA4B0E">
              <w:rPr>
                <w:sz w:val="28"/>
                <w:szCs w:val="28"/>
              </w:rPr>
              <w:t>ментальной музыки разных стилей, жанров и форм.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Определять автора конкретного музыкального произведения по интонац</w:t>
            </w:r>
            <w:r w:rsidRPr="00EA4B0E">
              <w:rPr>
                <w:sz w:val="28"/>
                <w:szCs w:val="28"/>
              </w:rPr>
              <w:t>и</w:t>
            </w:r>
            <w:r w:rsidRPr="00EA4B0E">
              <w:rPr>
                <w:sz w:val="28"/>
                <w:szCs w:val="28"/>
              </w:rPr>
              <w:t>онным проявлениям его принадлежности к определённому течению, худ</w:t>
            </w:r>
            <w:r w:rsidRPr="00EA4B0E">
              <w:rPr>
                <w:sz w:val="28"/>
                <w:szCs w:val="28"/>
              </w:rPr>
              <w:t>о</w:t>
            </w:r>
            <w:r w:rsidRPr="00EA4B0E">
              <w:rPr>
                <w:sz w:val="28"/>
                <w:szCs w:val="28"/>
              </w:rPr>
              <w:lastRenderedPageBreak/>
              <w:t>жественному направлению, композиторской школе.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Овладевать навыками исполнения вокальных произведений в народном стиле.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Выявлять характерные черты и специфику музыкального языка народов России.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Участвовать в народных праздниках, гуляниях, играх, школьных ярмарках.</w:t>
            </w:r>
          </w:p>
        </w:tc>
      </w:tr>
      <w:tr w:rsidR="006D0583" w:rsidRPr="00EA4B0E" w:rsidTr="00EA4B0E">
        <w:tc>
          <w:tcPr>
            <w:tcW w:w="5495" w:type="dxa"/>
          </w:tcPr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lastRenderedPageBreak/>
              <w:t>4.Путь к слушателю, читателю, зрителю.</w:t>
            </w:r>
          </w:p>
          <w:p w:rsidR="006D0583" w:rsidRPr="00EA4B0E" w:rsidRDefault="006D0583" w:rsidP="00EA4B0E">
            <w:pPr>
              <w:pStyle w:val="c11"/>
              <w:spacing w:before="0" w:after="0" w:line="360" w:lineRule="auto"/>
              <w:jc w:val="both"/>
              <w:rPr>
                <w:b/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12 часов.</w:t>
            </w:r>
          </w:p>
        </w:tc>
        <w:tc>
          <w:tcPr>
            <w:tcW w:w="9355" w:type="dxa"/>
          </w:tcPr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Понимать художественную деятельность как форму ценностного отнош</w:t>
            </w:r>
            <w:r w:rsidRPr="00EA4B0E">
              <w:rPr>
                <w:sz w:val="28"/>
                <w:szCs w:val="28"/>
              </w:rPr>
              <w:t>е</w:t>
            </w:r>
            <w:r w:rsidRPr="00EA4B0E">
              <w:rPr>
                <w:sz w:val="28"/>
                <w:szCs w:val="28"/>
              </w:rPr>
              <w:t>ния человека к жизни.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Понимать историческую обусловленность возникновения искусства как у</w:t>
            </w:r>
            <w:r w:rsidRPr="00EA4B0E">
              <w:rPr>
                <w:sz w:val="28"/>
                <w:szCs w:val="28"/>
              </w:rPr>
              <w:t>с</w:t>
            </w:r>
            <w:r w:rsidRPr="00EA4B0E">
              <w:rPr>
                <w:sz w:val="28"/>
                <w:szCs w:val="28"/>
              </w:rPr>
              <w:t>ловия самовоспитания человека.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Уметь объяснять многообразие видов, форм и жанров искусства необход</w:t>
            </w:r>
            <w:r w:rsidRPr="00EA4B0E">
              <w:rPr>
                <w:sz w:val="28"/>
                <w:szCs w:val="28"/>
              </w:rPr>
              <w:t>и</w:t>
            </w:r>
            <w:r w:rsidRPr="00EA4B0E">
              <w:rPr>
                <w:sz w:val="28"/>
                <w:szCs w:val="28"/>
              </w:rPr>
              <w:t xml:space="preserve">мостью </w:t>
            </w:r>
            <w:proofErr w:type="spellStart"/>
            <w:r w:rsidRPr="00EA4B0E">
              <w:rPr>
                <w:sz w:val="28"/>
                <w:szCs w:val="28"/>
              </w:rPr>
              <w:t>полихудожественного</w:t>
            </w:r>
            <w:proofErr w:type="spellEnd"/>
            <w:r w:rsidRPr="00EA4B0E">
              <w:rPr>
                <w:sz w:val="28"/>
                <w:szCs w:val="28"/>
              </w:rPr>
              <w:t xml:space="preserve"> воздействия на человека.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Понимать театр как синтетический вид искусства, помогающий рассмо</w:t>
            </w:r>
            <w:r w:rsidRPr="00EA4B0E">
              <w:rPr>
                <w:sz w:val="28"/>
                <w:szCs w:val="28"/>
              </w:rPr>
              <w:t>т</w:t>
            </w:r>
            <w:r w:rsidRPr="00EA4B0E">
              <w:rPr>
                <w:sz w:val="28"/>
                <w:szCs w:val="28"/>
              </w:rPr>
              <w:t>реть жизнь во всех её противоречиях, вводящий зрителя в систему общеч</w:t>
            </w:r>
            <w:r w:rsidRPr="00EA4B0E">
              <w:rPr>
                <w:sz w:val="28"/>
                <w:szCs w:val="28"/>
              </w:rPr>
              <w:t>е</w:t>
            </w:r>
            <w:r w:rsidRPr="00EA4B0E">
              <w:rPr>
                <w:sz w:val="28"/>
                <w:szCs w:val="28"/>
              </w:rPr>
              <w:t>ловеческих идеалов и ценностей.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Выявлять в художественном комплексе (фрагменте), в том числе муз</w:t>
            </w:r>
            <w:r w:rsidRPr="00EA4B0E">
              <w:rPr>
                <w:sz w:val="28"/>
                <w:szCs w:val="28"/>
              </w:rPr>
              <w:t>ы</w:t>
            </w:r>
            <w:r w:rsidRPr="00EA4B0E">
              <w:rPr>
                <w:sz w:val="28"/>
                <w:szCs w:val="28"/>
              </w:rPr>
              <w:t xml:space="preserve">кальном, специфическую направленность </w:t>
            </w:r>
            <w:proofErr w:type="spellStart"/>
            <w:r w:rsidRPr="00EA4B0E">
              <w:rPr>
                <w:sz w:val="28"/>
                <w:szCs w:val="28"/>
              </w:rPr>
              <w:t>выразительнрых</w:t>
            </w:r>
            <w:proofErr w:type="spellEnd"/>
            <w:r w:rsidRPr="00EA4B0E">
              <w:rPr>
                <w:sz w:val="28"/>
                <w:szCs w:val="28"/>
              </w:rPr>
              <w:t xml:space="preserve"> средств на во</w:t>
            </w:r>
            <w:r w:rsidRPr="00EA4B0E">
              <w:rPr>
                <w:sz w:val="28"/>
                <w:szCs w:val="28"/>
              </w:rPr>
              <w:t>с</w:t>
            </w:r>
            <w:r w:rsidRPr="00EA4B0E">
              <w:rPr>
                <w:sz w:val="28"/>
                <w:szCs w:val="28"/>
              </w:rPr>
              <w:t>приятие слушателя.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Уметь объяснять логику раскрытия любого чувства в музыке художестве</w:t>
            </w:r>
            <w:r w:rsidRPr="00EA4B0E">
              <w:rPr>
                <w:sz w:val="28"/>
                <w:szCs w:val="28"/>
              </w:rPr>
              <w:t>н</w:t>
            </w:r>
            <w:r w:rsidRPr="00EA4B0E">
              <w:rPr>
                <w:sz w:val="28"/>
                <w:szCs w:val="28"/>
              </w:rPr>
              <w:t xml:space="preserve">ным воссозданием его </w:t>
            </w:r>
            <w:proofErr w:type="spellStart"/>
            <w:r w:rsidRPr="00EA4B0E">
              <w:rPr>
                <w:sz w:val="28"/>
                <w:szCs w:val="28"/>
              </w:rPr>
              <w:t>процессуальности</w:t>
            </w:r>
            <w:proofErr w:type="spellEnd"/>
            <w:r w:rsidRPr="00EA4B0E">
              <w:rPr>
                <w:sz w:val="28"/>
                <w:szCs w:val="28"/>
              </w:rPr>
              <w:t xml:space="preserve"> в реальной жизни.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 xml:space="preserve">Исполнять фразы, темы, интонации из </w:t>
            </w:r>
            <w:proofErr w:type="spellStart"/>
            <w:r w:rsidRPr="00EA4B0E">
              <w:rPr>
                <w:sz w:val="28"/>
                <w:szCs w:val="28"/>
              </w:rPr>
              <w:t>плюбившихся</w:t>
            </w:r>
            <w:proofErr w:type="spellEnd"/>
            <w:r w:rsidRPr="00EA4B0E">
              <w:rPr>
                <w:sz w:val="28"/>
                <w:szCs w:val="28"/>
              </w:rPr>
              <w:t xml:space="preserve"> музыкальных прои</w:t>
            </w:r>
            <w:r w:rsidRPr="00EA4B0E">
              <w:rPr>
                <w:sz w:val="28"/>
                <w:szCs w:val="28"/>
              </w:rPr>
              <w:t>з</w:t>
            </w:r>
            <w:r w:rsidRPr="00EA4B0E">
              <w:rPr>
                <w:sz w:val="28"/>
                <w:szCs w:val="28"/>
              </w:rPr>
              <w:lastRenderedPageBreak/>
              <w:t>ведений.</w:t>
            </w:r>
          </w:p>
          <w:p w:rsidR="006D0583" w:rsidRPr="00EA4B0E" w:rsidRDefault="006D0583" w:rsidP="00EA4B0E">
            <w:pPr>
              <w:pStyle w:val="12"/>
              <w:spacing w:line="360" w:lineRule="auto"/>
              <w:jc w:val="both"/>
              <w:rPr>
                <w:sz w:val="28"/>
                <w:szCs w:val="28"/>
              </w:rPr>
            </w:pPr>
            <w:r w:rsidRPr="00EA4B0E">
              <w:rPr>
                <w:sz w:val="28"/>
                <w:szCs w:val="28"/>
              </w:rPr>
              <w:t>Знать великих отечественных исполнителей прошлого и настоящего: С.В.Рахманинова, Ф.И.Шаляпина и др.</w:t>
            </w:r>
          </w:p>
        </w:tc>
      </w:tr>
    </w:tbl>
    <w:p w:rsidR="00EA4B0E" w:rsidRDefault="00EA4B0E" w:rsidP="00EA4B0E">
      <w:pPr>
        <w:shd w:val="clear" w:color="auto" w:fill="FFFFFF"/>
        <w:tabs>
          <w:tab w:val="left" w:pos="8370"/>
        </w:tabs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Pr="004E1B15" w:rsidRDefault="006D0583" w:rsidP="00EA4B0E">
      <w:pPr>
        <w:shd w:val="clear" w:color="auto" w:fill="FFFFFF"/>
        <w:tabs>
          <w:tab w:val="left" w:pos="8370"/>
        </w:tabs>
        <w:spacing w:line="360" w:lineRule="auto"/>
        <w:ind w:firstLine="709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СПИСОК ИСПОЛЬЗУЕМОЙ ЛИТЕРАТУРЫ.</w:t>
      </w:r>
      <w:r>
        <w:rPr>
          <w:b/>
          <w:sz w:val="32"/>
          <w:szCs w:val="32"/>
        </w:rPr>
        <w:tab/>
      </w:r>
    </w:p>
    <w:p w:rsidR="006D0583" w:rsidRDefault="006D0583" w:rsidP="00EA4B0E">
      <w:pPr>
        <w:pStyle w:val="11"/>
        <w:numPr>
          <w:ilvl w:val="0"/>
          <w:numId w:val="1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FD7F69">
        <w:rPr>
          <w:sz w:val="28"/>
          <w:szCs w:val="28"/>
        </w:rPr>
        <w:t>В.О. Усачёва, Л.В.Школяр, В.А.Школяр. «Музыка. Программа 5-7 класс». Москва,</w:t>
      </w:r>
      <w:r>
        <w:rPr>
          <w:sz w:val="28"/>
          <w:szCs w:val="28"/>
        </w:rPr>
        <w:t xml:space="preserve"> Издательский  центр</w:t>
      </w:r>
    </w:p>
    <w:p w:rsidR="006D0583" w:rsidRPr="00FD7F69" w:rsidRDefault="00964C0C" w:rsidP="00EA4B0E">
      <w:pPr>
        <w:pStyle w:val="11"/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Вентана-Граф</w:t>
      </w:r>
      <w:proofErr w:type="spellEnd"/>
      <w:r>
        <w:rPr>
          <w:sz w:val="28"/>
          <w:szCs w:val="28"/>
        </w:rPr>
        <w:t>», 2015</w:t>
      </w:r>
      <w:r w:rsidR="006D0583" w:rsidRPr="00FD7F69">
        <w:rPr>
          <w:sz w:val="28"/>
          <w:szCs w:val="28"/>
        </w:rPr>
        <w:t xml:space="preserve"> год</w:t>
      </w:r>
    </w:p>
    <w:p w:rsidR="006D0583" w:rsidRPr="00FD7F69" w:rsidRDefault="006D0583" w:rsidP="00EA4B0E">
      <w:pPr>
        <w:pStyle w:val="11"/>
        <w:numPr>
          <w:ilvl w:val="0"/>
          <w:numId w:val="1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FD7F69">
        <w:rPr>
          <w:sz w:val="28"/>
          <w:szCs w:val="28"/>
        </w:rPr>
        <w:t>«Программы общеобразовательных учреждений. Музыка 1-7 классы. Искусство 8-9 классы». «Просвещ</w:t>
      </w:r>
      <w:r w:rsidRPr="00FD7F69">
        <w:rPr>
          <w:sz w:val="28"/>
          <w:szCs w:val="28"/>
        </w:rPr>
        <w:t>е</w:t>
      </w:r>
      <w:r w:rsidRPr="00FD7F69">
        <w:rPr>
          <w:sz w:val="28"/>
          <w:szCs w:val="28"/>
        </w:rPr>
        <w:t>ние», Москва 2009 год.</w:t>
      </w:r>
    </w:p>
    <w:p w:rsidR="006D0583" w:rsidRPr="00FD7F69" w:rsidRDefault="006D0583" w:rsidP="00EA4B0E">
      <w:pPr>
        <w:pStyle w:val="11"/>
        <w:numPr>
          <w:ilvl w:val="0"/>
          <w:numId w:val="1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FD7F69">
        <w:rPr>
          <w:sz w:val="28"/>
          <w:szCs w:val="28"/>
        </w:rPr>
        <w:t xml:space="preserve">«Музыка. Под руководством </w:t>
      </w:r>
      <w:proofErr w:type="spellStart"/>
      <w:r w:rsidRPr="00FD7F69">
        <w:rPr>
          <w:sz w:val="28"/>
          <w:szCs w:val="28"/>
        </w:rPr>
        <w:t>Д.Б.Кабалевского</w:t>
      </w:r>
      <w:proofErr w:type="spellEnd"/>
      <w:r w:rsidRPr="00FD7F69">
        <w:rPr>
          <w:sz w:val="28"/>
          <w:szCs w:val="28"/>
        </w:rPr>
        <w:t xml:space="preserve"> 1-8 классы». «Просвещение», Москва 2009 год.</w:t>
      </w:r>
    </w:p>
    <w:p w:rsidR="006D0583" w:rsidRPr="00FD7F69" w:rsidRDefault="006D0583" w:rsidP="00EA4B0E">
      <w:pPr>
        <w:pStyle w:val="11"/>
        <w:numPr>
          <w:ilvl w:val="0"/>
          <w:numId w:val="1"/>
        </w:numPr>
        <w:spacing w:after="0" w:line="360" w:lineRule="auto"/>
        <w:ind w:left="0" w:firstLine="709"/>
        <w:jc w:val="both"/>
        <w:rPr>
          <w:sz w:val="28"/>
          <w:szCs w:val="28"/>
        </w:rPr>
      </w:pPr>
      <w:r w:rsidRPr="00FD7F69">
        <w:rPr>
          <w:sz w:val="28"/>
          <w:szCs w:val="28"/>
        </w:rPr>
        <w:t>М.А.Давыдова «Уроки музыки» Москва «</w:t>
      </w:r>
      <w:proofErr w:type="spellStart"/>
      <w:r w:rsidRPr="00FD7F69">
        <w:rPr>
          <w:sz w:val="28"/>
          <w:szCs w:val="28"/>
        </w:rPr>
        <w:t>Вако</w:t>
      </w:r>
      <w:proofErr w:type="spellEnd"/>
      <w:r w:rsidRPr="00FD7F69">
        <w:rPr>
          <w:sz w:val="28"/>
          <w:szCs w:val="28"/>
        </w:rPr>
        <w:t>» 2009 год.</w:t>
      </w:r>
    </w:p>
    <w:p w:rsidR="005A61FA" w:rsidRPr="00FD7F69" w:rsidRDefault="005A61FA" w:rsidP="005A61FA">
      <w:pPr>
        <w:pStyle w:val="11"/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        </w:t>
      </w:r>
      <w:r w:rsidR="006D0583" w:rsidRPr="00FD7F69">
        <w:rPr>
          <w:sz w:val="28"/>
          <w:szCs w:val="28"/>
        </w:rPr>
        <w:t>В.О.Усачёва, Л.В.Школяр «Музыка 5 класс».</w:t>
      </w:r>
      <w:r w:rsidRPr="00FD7F69">
        <w:rPr>
          <w:sz w:val="28"/>
          <w:szCs w:val="28"/>
        </w:rPr>
        <w:t>«Просвеще</w:t>
      </w:r>
      <w:r>
        <w:rPr>
          <w:sz w:val="28"/>
          <w:szCs w:val="28"/>
        </w:rPr>
        <w:t>ние», Москва 2005</w:t>
      </w:r>
      <w:r w:rsidRPr="00FD7F69">
        <w:rPr>
          <w:sz w:val="28"/>
          <w:szCs w:val="28"/>
        </w:rPr>
        <w:t xml:space="preserve"> год.</w:t>
      </w:r>
    </w:p>
    <w:p w:rsidR="006D0583" w:rsidRPr="00FD7F69" w:rsidRDefault="006D0583" w:rsidP="005A61FA">
      <w:pPr>
        <w:pStyle w:val="11"/>
        <w:spacing w:after="0" w:line="360" w:lineRule="auto"/>
        <w:ind w:left="709"/>
        <w:jc w:val="both"/>
        <w:rPr>
          <w:sz w:val="28"/>
          <w:szCs w:val="28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Pr="00C82FFB" w:rsidRDefault="006D0583" w:rsidP="00EA4B0E">
      <w:pPr>
        <w:spacing w:line="360" w:lineRule="auto"/>
        <w:ind w:firstLine="709"/>
        <w:jc w:val="both"/>
        <w:rPr>
          <w:rFonts w:eastAsiaTheme="minorEastAsia"/>
          <w:b/>
          <w:sz w:val="22"/>
          <w:szCs w:val="22"/>
        </w:rPr>
      </w:pPr>
    </w:p>
    <w:p w:rsidR="006D0583" w:rsidRPr="00EA4B0E" w:rsidRDefault="006D0583" w:rsidP="00EA4B0E">
      <w:pPr>
        <w:shd w:val="clear" w:color="auto" w:fill="FFFFFF"/>
        <w:spacing w:line="360" w:lineRule="auto"/>
        <w:ind w:firstLine="709"/>
        <w:jc w:val="center"/>
        <w:rPr>
          <w:rFonts w:eastAsiaTheme="minorEastAsia"/>
          <w:b/>
          <w:sz w:val="28"/>
          <w:szCs w:val="28"/>
        </w:rPr>
      </w:pPr>
      <w:r w:rsidRPr="00EA4B0E">
        <w:rPr>
          <w:rFonts w:eastAsiaTheme="minorEastAsia"/>
          <w:b/>
          <w:sz w:val="28"/>
          <w:szCs w:val="28"/>
        </w:rPr>
        <w:t>Учебно-тематический план 5 класс</w:t>
      </w:r>
    </w:p>
    <w:tbl>
      <w:tblPr>
        <w:tblpPr w:leftFromText="180" w:rightFromText="180" w:vertAnchor="text" w:tblpX="251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6662"/>
        <w:gridCol w:w="2126"/>
      </w:tblGrid>
      <w:tr w:rsidR="006D0583" w:rsidRPr="00EA4B0E" w:rsidTr="00EA4B0E">
        <w:tc>
          <w:tcPr>
            <w:tcW w:w="959" w:type="dxa"/>
            <w:vAlign w:val="center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A4B0E">
              <w:rPr>
                <w:rFonts w:eastAsiaTheme="minorEastAsia"/>
                <w:b/>
                <w:sz w:val="28"/>
                <w:szCs w:val="28"/>
              </w:rPr>
              <w:t>№ п/п</w:t>
            </w:r>
          </w:p>
        </w:tc>
        <w:tc>
          <w:tcPr>
            <w:tcW w:w="6662" w:type="dxa"/>
            <w:vAlign w:val="center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A4B0E">
              <w:rPr>
                <w:rFonts w:eastAsiaTheme="minorEastAsia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2126" w:type="dxa"/>
            <w:vAlign w:val="center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EA4B0E">
              <w:rPr>
                <w:rFonts w:eastAsiaTheme="minorEastAsia"/>
                <w:b/>
                <w:sz w:val="28"/>
                <w:szCs w:val="28"/>
              </w:rPr>
              <w:t>Количество часов по пр</w:t>
            </w:r>
            <w:r w:rsidRPr="00EA4B0E">
              <w:rPr>
                <w:rFonts w:eastAsiaTheme="minorEastAsia"/>
                <w:b/>
                <w:sz w:val="28"/>
                <w:szCs w:val="28"/>
              </w:rPr>
              <w:t>о</w:t>
            </w:r>
            <w:r w:rsidRPr="00EA4B0E">
              <w:rPr>
                <w:rFonts w:eastAsiaTheme="minorEastAsia"/>
                <w:b/>
                <w:sz w:val="28"/>
                <w:szCs w:val="28"/>
              </w:rPr>
              <w:t>грамме</w:t>
            </w:r>
          </w:p>
        </w:tc>
      </w:tr>
      <w:tr w:rsidR="006D0583" w:rsidRPr="00EA4B0E" w:rsidTr="00EA4B0E">
        <w:tc>
          <w:tcPr>
            <w:tcW w:w="959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Иску</w:t>
            </w:r>
            <w:r w:rsidR="00EA4B0E">
              <w:rPr>
                <w:rFonts w:eastAsiaTheme="minorEastAsia"/>
                <w:sz w:val="28"/>
                <w:szCs w:val="28"/>
              </w:rPr>
              <w:t>сство слышать, искусство видеть</w:t>
            </w:r>
          </w:p>
        </w:tc>
        <w:tc>
          <w:tcPr>
            <w:tcW w:w="2126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6 ч.</w:t>
            </w:r>
          </w:p>
        </w:tc>
      </w:tr>
      <w:tr w:rsidR="006D0583" w:rsidRPr="00EA4B0E" w:rsidTr="00EA4B0E">
        <w:tc>
          <w:tcPr>
            <w:tcW w:w="959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6662" w:type="dxa"/>
          </w:tcPr>
          <w:p w:rsidR="006D0583" w:rsidRPr="00EA4B0E" w:rsidRDefault="00EA4B0E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Истоки  творчества</w:t>
            </w:r>
          </w:p>
        </w:tc>
        <w:tc>
          <w:tcPr>
            <w:tcW w:w="2126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8 ч.</w:t>
            </w:r>
          </w:p>
        </w:tc>
      </w:tr>
      <w:tr w:rsidR="006D0583" w:rsidRPr="00EA4B0E" w:rsidTr="00EA4B0E">
        <w:tc>
          <w:tcPr>
            <w:tcW w:w="959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6662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Образный  язык искусства</w:t>
            </w:r>
          </w:p>
        </w:tc>
        <w:tc>
          <w:tcPr>
            <w:tcW w:w="2126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9 ч.</w:t>
            </w:r>
          </w:p>
        </w:tc>
      </w:tr>
      <w:tr w:rsidR="006D0583" w:rsidRPr="00EA4B0E" w:rsidTr="00EA4B0E">
        <w:tc>
          <w:tcPr>
            <w:tcW w:w="959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6662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 xml:space="preserve">Путь </w:t>
            </w:r>
            <w:r w:rsidR="00EA4B0E">
              <w:rPr>
                <w:rFonts w:eastAsiaTheme="minorEastAsia"/>
                <w:sz w:val="28"/>
                <w:szCs w:val="28"/>
              </w:rPr>
              <w:t>к  слушателю, читателю, зрителю</w:t>
            </w:r>
          </w:p>
        </w:tc>
        <w:tc>
          <w:tcPr>
            <w:tcW w:w="2126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12 ч.</w:t>
            </w:r>
          </w:p>
        </w:tc>
      </w:tr>
      <w:tr w:rsidR="006D0583" w:rsidRPr="00EA4B0E" w:rsidTr="00EA4B0E">
        <w:tc>
          <w:tcPr>
            <w:tcW w:w="959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Всего</w:t>
            </w:r>
          </w:p>
        </w:tc>
        <w:tc>
          <w:tcPr>
            <w:tcW w:w="6662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2126" w:type="dxa"/>
          </w:tcPr>
          <w:p w:rsidR="006D0583" w:rsidRPr="00EA4B0E" w:rsidRDefault="006D0583" w:rsidP="00EA4B0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Theme="minorEastAsia"/>
                <w:sz w:val="28"/>
                <w:szCs w:val="28"/>
              </w:rPr>
            </w:pPr>
            <w:r w:rsidRPr="00EA4B0E">
              <w:rPr>
                <w:rFonts w:eastAsiaTheme="minorEastAsia"/>
                <w:sz w:val="28"/>
                <w:szCs w:val="28"/>
              </w:rPr>
              <w:t>35 ч.</w:t>
            </w:r>
          </w:p>
        </w:tc>
      </w:tr>
    </w:tbl>
    <w:p w:rsidR="006D0583" w:rsidRPr="00EA4B0E" w:rsidRDefault="006D0583" w:rsidP="00EA4B0E">
      <w:pPr>
        <w:spacing w:line="360" w:lineRule="auto"/>
        <w:ind w:firstLine="709"/>
        <w:jc w:val="both"/>
        <w:rPr>
          <w:rFonts w:eastAsiaTheme="minorEastAsia"/>
          <w:b/>
          <w:sz w:val="28"/>
          <w:szCs w:val="28"/>
        </w:rPr>
      </w:pPr>
      <w:r w:rsidRPr="00EA4B0E">
        <w:rPr>
          <w:rFonts w:eastAsiaTheme="minorEastAsia"/>
          <w:b/>
          <w:sz w:val="28"/>
          <w:szCs w:val="28"/>
        </w:rPr>
        <w:br w:type="textWrapping" w:clear="all"/>
      </w: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tabs>
          <w:tab w:val="left" w:pos="6765"/>
        </w:tabs>
        <w:spacing w:line="360" w:lineRule="auto"/>
        <w:ind w:firstLine="709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</w:p>
    <w:p w:rsidR="006D0583" w:rsidRDefault="006D0583" w:rsidP="00EA4B0E">
      <w:pPr>
        <w:tabs>
          <w:tab w:val="left" w:pos="6765"/>
        </w:tabs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Default="006D0583" w:rsidP="00EA4B0E">
      <w:pPr>
        <w:tabs>
          <w:tab w:val="left" w:pos="6765"/>
        </w:tabs>
        <w:spacing w:line="360" w:lineRule="auto"/>
        <w:ind w:firstLine="709"/>
        <w:jc w:val="both"/>
        <w:rPr>
          <w:b/>
          <w:sz w:val="32"/>
          <w:szCs w:val="32"/>
        </w:rPr>
      </w:pPr>
    </w:p>
    <w:p w:rsidR="00EA4B0E" w:rsidRDefault="00EA4B0E" w:rsidP="00EA4B0E">
      <w:pPr>
        <w:tabs>
          <w:tab w:val="left" w:pos="6765"/>
        </w:tabs>
        <w:spacing w:line="360" w:lineRule="auto"/>
        <w:ind w:firstLine="709"/>
        <w:jc w:val="both"/>
        <w:rPr>
          <w:b/>
          <w:sz w:val="32"/>
          <w:szCs w:val="32"/>
        </w:rPr>
      </w:pPr>
    </w:p>
    <w:p w:rsidR="00EA4B0E" w:rsidRDefault="00EA4B0E" w:rsidP="00EA4B0E">
      <w:pPr>
        <w:tabs>
          <w:tab w:val="left" w:pos="6765"/>
        </w:tabs>
        <w:spacing w:line="360" w:lineRule="auto"/>
        <w:ind w:firstLine="709"/>
        <w:jc w:val="both"/>
        <w:rPr>
          <w:b/>
          <w:sz w:val="32"/>
          <w:szCs w:val="32"/>
        </w:rPr>
      </w:pPr>
    </w:p>
    <w:p w:rsidR="006D0583" w:rsidRPr="009434C2" w:rsidRDefault="006D0583" w:rsidP="00EA4B0E">
      <w:pPr>
        <w:tabs>
          <w:tab w:val="left" w:pos="3405"/>
        </w:tabs>
        <w:spacing w:line="360" w:lineRule="auto"/>
        <w:jc w:val="center"/>
        <w:rPr>
          <w:b/>
          <w:sz w:val="32"/>
          <w:szCs w:val="32"/>
        </w:rPr>
      </w:pPr>
      <w:r w:rsidRPr="009434C2">
        <w:rPr>
          <w:b/>
          <w:sz w:val="32"/>
          <w:szCs w:val="32"/>
        </w:rPr>
        <w:lastRenderedPageBreak/>
        <w:t>Календарно – тематическое планирование по музыке</w:t>
      </w:r>
    </w:p>
    <w:p w:rsidR="006D0583" w:rsidRPr="009434C2" w:rsidRDefault="006D0583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434C2">
        <w:rPr>
          <w:sz w:val="32"/>
          <w:szCs w:val="32"/>
        </w:rPr>
        <w:t xml:space="preserve">Классы: </w:t>
      </w:r>
      <w:r w:rsidRPr="009434C2">
        <w:rPr>
          <w:b/>
          <w:sz w:val="32"/>
          <w:szCs w:val="32"/>
        </w:rPr>
        <w:t xml:space="preserve">   5а</w:t>
      </w:r>
      <w:r w:rsidR="005A61FA">
        <w:rPr>
          <w:b/>
          <w:sz w:val="32"/>
          <w:szCs w:val="32"/>
        </w:rPr>
        <w:t>1</w:t>
      </w:r>
      <w:r w:rsidRPr="009434C2">
        <w:rPr>
          <w:b/>
          <w:sz w:val="32"/>
          <w:szCs w:val="32"/>
        </w:rPr>
        <w:t>,5б</w:t>
      </w:r>
      <w:r w:rsidR="005A61FA">
        <w:rPr>
          <w:b/>
          <w:sz w:val="32"/>
          <w:szCs w:val="32"/>
        </w:rPr>
        <w:t>1</w:t>
      </w:r>
      <w:r w:rsidRPr="009434C2">
        <w:rPr>
          <w:b/>
          <w:sz w:val="32"/>
          <w:szCs w:val="32"/>
        </w:rPr>
        <w:t>.</w:t>
      </w:r>
    </w:p>
    <w:p w:rsidR="006D0583" w:rsidRPr="009434C2" w:rsidRDefault="006D0583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434C2">
        <w:rPr>
          <w:sz w:val="32"/>
          <w:szCs w:val="32"/>
        </w:rPr>
        <w:t>Учитель:  Ковтун О.П.</w:t>
      </w:r>
    </w:p>
    <w:p w:rsidR="006D0583" w:rsidRPr="009434C2" w:rsidRDefault="006D0583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434C2">
        <w:rPr>
          <w:sz w:val="32"/>
          <w:szCs w:val="32"/>
        </w:rPr>
        <w:t xml:space="preserve">Количество часов </w:t>
      </w:r>
      <w:r w:rsidR="00EA4B0E">
        <w:rPr>
          <w:sz w:val="32"/>
          <w:szCs w:val="32"/>
        </w:rPr>
        <w:t>в неделю 1 час.</w:t>
      </w:r>
    </w:p>
    <w:p w:rsidR="006D0583" w:rsidRPr="009434C2" w:rsidRDefault="00EA4B0E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Всего: 35 ч.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>Планирование составлено на основе федерального компонента государственного образовательн</w:t>
      </w:r>
      <w:r w:rsidRPr="00964C0C">
        <w:rPr>
          <w:sz w:val="32"/>
          <w:szCs w:val="32"/>
        </w:rPr>
        <w:t>о</w:t>
      </w:r>
      <w:r w:rsidRPr="00964C0C">
        <w:rPr>
          <w:sz w:val="32"/>
          <w:szCs w:val="32"/>
        </w:rPr>
        <w:t>го стандарта  основного общего образования по искусству;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 xml:space="preserve">- программы начального общего образования по музыке; 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>- программы «Музыка»» для 5 классов, авторы: В.О.Усачева; Л.В.Школяр.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 xml:space="preserve">   Москва   Издательский  центр  «</w:t>
      </w:r>
      <w:proofErr w:type="spellStart"/>
      <w:r w:rsidRPr="00964C0C">
        <w:rPr>
          <w:sz w:val="32"/>
          <w:szCs w:val="32"/>
        </w:rPr>
        <w:t>Вентана</w:t>
      </w:r>
      <w:proofErr w:type="spellEnd"/>
      <w:r w:rsidRPr="00964C0C">
        <w:rPr>
          <w:sz w:val="32"/>
          <w:szCs w:val="32"/>
        </w:rPr>
        <w:t xml:space="preserve"> – Граф»  2015г.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 xml:space="preserve">- учебного плана общеобразовательного учреждения. </w:t>
      </w:r>
    </w:p>
    <w:p w:rsidR="00964C0C" w:rsidRPr="00964C0C" w:rsidRDefault="00964C0C" w:rsidP="00EA4B0E">
      <w:pPr>
        <w:tabs>
          <w:tab w:val="left" w:pos="3405"/>
          <w:tab w:val="left" w:pos="5820"/>
        </w:tabs>
        <w:spacing w:line="360" w:lineRule="auto"/>
        <w:ind w:firstLine="709"/>
        <w:jc w:val="both"/>
        <w:rPr>
          <w:sz w:val="32"/>
          <w:szCs w:val="32"/>
        </w:rPr>
      </w:pPr>
      <w:proofErr w:type="spellStart"/>
      <w:r w:rsidRPr="00964C0C">
        <w:rPr>
          <w:sz w:val="32"/>
          <w:szCs w:val="32"/>
        </w:rPr>
        <w:t>Учебно</w:t>
      </w:r>
      <w:proofErr w:type="spellEnd"/>
      <w:r w:rsidRPr="00964C0C">
        <w:rPr>
          <w:sz w:val="32"/>
          <w:szCs w:val="32"/>
        </w:rPr>
        <w:t xml:space="preserve"> – методический комплект: </w:t>
      </w:r>
      <w:r w:rsidRPr="00964C0C">
        <w:rPr>
          <w:sz w:val="32"/>
          <w:szCs w:val="32"/>
        </w:rPr>
        <w:tab/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>В.О.Усачева; Л.В.Школяр.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 xml:space="preserve"> Хрестоматия музыкального материала   « Музыка» 5 класс (пособие для учителя). – 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 xml:space="preserve">  М.: Просвещение, 2010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>Фонохрестоматия   « Музыка» 5 класс.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 xml:space="preserve">Авторское методическое пособие «Живет на свете красота»  Белоусова З.Ю., Ковтун О.П., 2005 </w:t>
      </w:r>
    </w:p>
    <w:p w:rsidR="00964C0C" w:rsidRPr="00964C0C" w:rsidRDefault="00964C0C" w:rsidP="00EA4B0E">
      <w:pPr>
        <w:tabs>
          <w:tab w:val="left" w:pos="3405"/>
        </w:tabs>
        <w:spacing w:line="360" w:lineRule="auto"/>
        <w:ind w:firstLine="709"/>
        <w:jc w:val="both"/>
        <w:rPr>
          <w:sz w:val="32"/>
          <w:szCs w:val="32"/>
        </w:rPr>
      </w:pPr>
      <w:r w:rsidRPr="00964C0C">
        <w:rPr>
          <w:sz w:val="32"/>
          <w:szCs w:val="32"/>
        </w:rPr>
        <w:t>Авторское методическое пособие «Учиться надо весело»  Белоусова З.Ю., Ковтун О.П., 2011</w:t>
      </w:r>
    </w:p>
    <w:sectPr w:rsidR="00964C0C" w:rsidRPr="00964C0C" w:rsidSect="00EA4B0E">
      <w:pgSz w:w="16838" w:h="11906" w:orient="landscape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choolBook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/>
      </w:rPr>
    </w:lvl>
  </w:abstractNum>
  <w:abstractNum w:abstractNumId="3">
    <w:nsid w:val="00F15B5B"/>
    <w:multiLevelType w:val="hybridMultilevel"/>
    <w:tmpl w:val="19C27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1A8458D"/>
    <w:multiLevelType w:val="hybridMultilevel"/>
    <w:tmpl w:val="F1141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44F7E64"/>
    <w:multiLevelType w:val="hybridMultilevel"/>
    <w:tmpl w:val="B002ED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C2F1D0A"/>
    <w:multiLevelType w:val="hybridMultilevel"/>
    <w:tmpl w:val="71AC6D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42288F"/>
    <w:multiLevelType w:val="multilevel"/>
    <w:tmpl w:val="4556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7460C0"/>
    <w:multiLevelType w:val="hybridMultilevel"/>
    <w:tmpl w:val="25884F6E"/>
    <w:lvl w:ilvl="0" w:tplc="62DCFF14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9">
    <w:nsid w:val="109C5680"/>
    <w:multiLevelType w:val="hybridMultilevel"/>
    <w:tmpl w:val="6AE8B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5D58D9"/>
    <w:multiLevelType w:val="hybridMultilevel"/>
    <w:tmpl w:val="9280B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631A27"/>
    <w:multiLevelType w:val="hybridMultilevel"/>
    <w:tmpl w:val="1576D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63200B"/>
    <w:multiLevelType w:val="hybridMultilevel"/>
    <w:tmpl w:val="53102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B2052C0"/>
    <w:multiLevelType w:val="hybridMultilevel"/>
    <w:tmpl w:val="87DC7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8F62F9"/>
    <w:multiLevelType w:val="hybridMultilevel"/>
    <w:tmpl w:val="0C6E32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FF9598A"/>
    <w:multiLevelType w:val="hybridMultilevel"/>
    <w:tmpl w:val="CAEAF012"/>
    <w:lvl w:ilvl="0" w:tplc="6C149A60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7">
    <w:nsid w:val="238424BB"/>
    <w:multiLevelType w:val="hybridMultilevel"/>
    <w:tmpl w:val="91D8A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432B1F"/>
    <w:multiLevelType w:val="hybridMultilevel"/>
    <w:tmpl w:val="E5D6F5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5A43101"/>
    <w:multiLevelType w:val="hybridMultilevel"/>
    <w:tmpl w:val="694CE8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ABB082A"/>
    <w:multiLevelType w:val="hybridMultilevel"/>
    <w:tmpl w:val="BFBE7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FF74E38"/>
    <w:multiLevelType w:val="hybridMultilevel"/>
    <w:tmpl w:val="00DE92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3F7E48"/>
    <w:multiLevelType w:val="multilevel"/>
    <w:tmpl w:val="D8388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42062E18"/>
    <w:multiLevelType w:val="hybridMultilevel"/>
    <w:tmpl w:val="DC401514"/>
    <w:lvl w:ilvl="0" w:tplc="6234C15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>
    <w:nsid w:val="43FD7D44"/>
    <w:multiLevelType w:val="multilevel"/>
    <w:tmpl w:val="22E05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-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6573F64"/>
    <w:multiLevelType w:val="hybridMultilevel"/>
    <w:tmpl w:val="279CD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952FED"/>
    <w:multiLevelType w:val="hybridMultilevel"/>
    <w:tmpl w:val="B2609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9063B3"/>
    <w:multiLevelType w:val="hybridMultilevel"/>
    <w:tmpl w:val="FE64E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33EDB"/>
    <w:multiLevelType w:val="hybridMultilevel"/>
    <w:tmpl w:val="23141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A728E4"/>
    <w:multiLevelType w:val="hybridMultilevel"/>
    <w:tmpl w:val="C14E87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F531A"/>
    <w:multiLevelType w:val="hybridMultilevel"/>
    <w:tmpl w:val="A29EF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340012"/>
    <w:multiLevelType w:val="hybridMultilevel"/>
    <w:tmpl w:val="CB4A4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0D707E"/>
    <w:multiLevelType w:val="hybridMultilevel"/>
    <w:tmpl w:val="D5A81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194DB8"/>
    <w:multiLevelType w:val="hybridMultilevel"/>
    <w:tmpl w:val="87069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8CC46F6"/>
    <w:multiLevelType w:val="hybridMultilevel"/>
    <w:tmpl w:val="43160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EC29B3"/>
    <w:multiLevelType w:val="hybridMultilevel"/>
    <w:tmpl w:val="E7D2F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C7604E"/>
    <w:multiLevelType w:val="hybridMultilevel"/>
    <w:tmpl w:val="D528F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25063C0"/>
    <w:multiLevelType w:val="multilevel"/>
    <w:tmpl w:val="1E38C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63C24525"/>
    <w:multiLevelType w:val="hybridMultilevel"/>
    <w:tmpl w:val="B6EC0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7AE59B5"/>
    <w:multiLevelType w:val="hybridMultilevel"/>
    <w:tmpl w:val="5C20C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7AF6425"/>
    <w:multiLevelType w:val="hybridMultilevel"/>
    <w:tmpl w:val="AA82D700"/>
    <w:lvl w:ilvl="0" w:tplc="2F4A7DFC">
      <w:start w:val="1"/>
      <w:numFmt w:val="decimal"/>
      <w:lvlText w:val="%1."/>
      <w:lvlJc w:val="left"/>
      <w:pPr>
        <w:tabs>
          <w:tab w:val="num" w:pos="1123"/>
        </w:tabs>
        <w:ind w:left="1123" w:hanging="55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abstractNum w:abstractNumId="41">
    <w:nsid w:val="6B073B68"/>
    <w:multiLevelType w:val="hybridMultilevel"/>
    <w:tmpl w:val="85B2A370"/>
    <w:lvl w:ilvl="0" w:tplc="112C12E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5246FF"/>
    <w:multiLevelType w:val="hybridMultilevel"/>
    <w:tmpl w:val="BC06E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1E22CA5"/>
    <w:multiLevelType w:val="hybridMultilevel"/>
    <w:tmpl w:val="E2FC6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7"/>
  </w:num>
  <w:num w:numId="3">
    <w:abstractNumId w:val="22"/>
  </w:num>
  <w:num w:numId="4">
    <w:abstractNumId w:val="8"/>
  </w:num>
  <w:num w:numId="5">
    <w:abstractNumId w:val="20"/>
  </w:num>
  <w:num w:numId="6">
    <w:abstractNumId w:val="1"/>
  </w:num>
  <w:num w:numId="7">
    <w:abstractNumId w:val="2"/>
  </w:num>
  <w:num w:numId="8">
    <w:abstractNumId w:val="41"/>
  </w:num>
  <w:num w:numId="9">
    <w:abstractNumId w:val="15"/>
  </w:num>
  <w:num w:numId="10">
    <w:abstractNumId w:val="7"/>
  </w:num>
  <w:num w:numId="11">
    <w:abstractNumId w:val="24"/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3"/>
  </w:num>
  <w:num w:numId="14">
    <w:abstractNumId w:val="23"/>
  </w:num>
  <w:num w:numId="15">
    <w:abstractNumId w:val="16"/>
  </w:num>
  <w:num w:numId="16">
    <w:abstractNumId w:val="26"/>
  </w:num>
  <w:num w:numId="17">
    <w:abstractNumId w:val="33"/>
  </w:num>
  <w:num w:numId="18">
    <w:abstractNumId w:val="38"/>
  </w:num>
  <w:num w:numId="19">
    <w:abstractNumId w:val="11"/>
  </w:num>
  <w:num w:numId="20">
    <w:abstractNumId w:val="18"/>
  </w:num>
  <w:num w:numId="21">
    <w:abstractNumId w:val="28"/>
  </w:num>
  <w:num w:numId="22">
    <w:abstractNumId w:val="17"/>
  </w:num>
  <w:num w:numId="23">
    <w:abstractNumId w:val="6"/>
  </w:num>
  <w:num w:numId="24">
    <w:abstractNumId w:val="9"/>
  </w:num>
  <w:num w:numId="25">
    <w:abstractNumId w:val="21"/>
  </w:num>
  <w:num w:numId="26">
    <w:abstractNumId w:val="36"/>
  </w:num>
  <w:num w:numId="27">
    <w:abstractNumId w:val="43"/>
  </w:num>
  <w:num w:numId="28">
    <w:abstractNumId w:val="25"/>
  </w:num>
  <w:num w:numId="29">
    <w:abstractNumId w:val="39"/>
  </w:num>
  <w:num w:numId="30">
    <w:abstractNumId w:val="19"/>
  </w:num>
  <w:num w:numId="31">
    <w:abstractNumId w:val="34"/>
  </w:num>
  <w:num w:numId="32">
    <w:abstractNumId w:val="35"/>
  </w:num>
  <w:num w:numId="33">
    <w:abstractNumId w:val="14"/>
  </w:num>
  <w:num w:numId="34">
    <w:abstractNumId w:val="31"/>
  </w:num>
  <w:num w:numId="35">
    <w:abstractNumId w:val="3"/>
  </w:num>
  <w:num w:numId="36">
    <w:abstractNumId w:val="42"/>
  </w:num>
  <w:num w:numId="37">
    <w:abstractNumId w:val="4"/>
  </w:num>
  <w:num w:numId="38">
    <w:abstractNumId w:val="32"/>
  </w:num>
  <w:num w:numId="39">
    <w:abstractNumId w:val="10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2"/>
  </w:num>
  <w:num w:numId="42">
    <w:abstractNumId w:val="27"/>
  </w:num>
  <w:num w:numId="43">
    <w:abstractNumId w:val="29"/>
  </w:num>
  <w:num w:numId="44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6D0583"/>
    <w:rsid w:val="00093C9C"/>
    <w:rsid w:val="000B7574"/>
    <w:rsid w:val="000D1028"/>
    <w:rsid w:val="001D4C6F"/>
    <w:rsid w:val="003F46D4"/>
    <w:rsid w:val="0043076C"/>
    <w:rsid w:val="00480451"/>
    <w:rsid w:val="005A61FA"/>
    <w:rsid w:val="00645344"/>
    <w:rsid w:val="006D0583"/>
    <w:rsid w:val="007054C0"/>
    <w:rsid w:val="007F1894"/>
    <w:rsid w:val="00893CF3"/>
    <w:rsid w:val="00964C0C"/>
    <w:rsid w:val="009740F9"/>
    <w:rsid w:val="0098081F"/>
    <w:rsid w:val="009E107C"/>
    <w:rsid w:val="00A911B6"/>
    <w:rsid w:val="00BF5F33"/>
    <w:rsid w:val="00C06901"/>
    <w:rsid w:val="00CB2308"/>
    <w:rsid w:val="00D942BC"/>
    <w:rsid w:val="00EA4B0E"/>
    <w:rsid w:val="00EE5031"/>
    <w:rsid w:val="00F400AE"/>
    <w:rsid w:val="00FC64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5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D0583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6D0583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6D0583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6D0583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6D0583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6D0583"/>
    <w:pPr>
      <w:spacing w:before="90" w:after="90"/>
    </w:pPr>
    <w:rPr>
      <w:rFonts w:eastAsia="Calibri"/>
    </w:rPr>
  </w:style>
  <w:style w:type="paragraph" w:customStyle="1" w:styleId="11">
    <w:name w:val="Абзац списка1"/>
    <w:basedOn w:val="a"/>
    <w:rsid w:val="006D0583"/>
    <w:pPr>
      <w:spacing w:after="200" w:line="276" w:lineRule="auto"/>
      <w:ind w:left="720"/>
      <w:contextualSpacing/>
    </w:pPr>
    <w:rPr>
      <w:szCs w:val="22"/>
      <w:lang w:eastAsia="en-US"/>
    </w:rPr>
  </w:style>
  <w:style w:type="character" w:customStyle="1" w:styleId="c1">
    <w:name w:val="c1"/>
    <w:basedOn w:val="a0"/>
    <w:rsid w:val="006D0583"/>
    <w:rPr>
      <w:rFonts w:cs="Times New Roman"/>
    </w:rPr>
  </w:style>
  <w:style w:type="character" w:customStyle="1" w:styleId="c10">
    <w:name w:val="c10"/>
    <w:basedOn w:val="a0"/>
    <w:rsid w:val="006D0583"/>
    <w:rPr>
      <w:rFonts w:cs="Times New Roman"/>
    </w:rPr>
  </w:style>
  <w:style w:type="character" w:customStyle="1" w:styleId="c24">
    <w:name w:val="c24"/>
    <w:basedOn w:val="a0"/>
    <w:rsid w:val="006D0583"/>
    <w:rPr>
      <w:rFonts w:cs="Times New Roman"/>
    </w:rPr>
  </w:style>
  <w:style w:type="paragraph" w:customStyle="1" w:styleId="c0">
    <w:name w:val="c0"/>
    <w:basedOn w:val="a"/>
    <w:rsid w:val="006D0583"/>
    <w:pPr>
      <w:spacing w:before="90" w:after="90"/>
    </w:pPr>
    <w:rPr>
      <w:rFonts w:eastAsia="Calibri"/>
    </w:rPr>
  </w:style>
  <w:style w:type="paragraph" w:customStyle="1" w:styleId="c5">
    <w:name w:val="c5"/>
    <w:basedOn w:val="a"/>
    <w:rsid w:val="006D0583"/>
    <w:pPr>
      <w:spacing w:before="90" w:after="90"/>
    </w:pPr>
    <w:rPr>
      <w:rFonts w:eastAsia="Calibri"/>
    </w:rPr>
  </w:style>
  <w:style w:type="paragraph" w:customStyle="1" w:styleId="c36">
    <w:name w:val="c36"/>
    <w:basedOn w:val="a"/>
    <w:rsid w:val="006D0583"/>
    <w:pPr>
      <w:spacing w:before="90" w:after="90"/>
    </w:pPr>
    <w:rPr>
      <w:rFonts w:eastAsia="Calibri"/>
    </w:rPr>
  </w:style>
  <w:style w:type="paragraph" w:customStyle="1" w:styleId="c3">
    <w:name w:val="c3"/>
    <w:basedOn w:val="a"/>
    <w:rsid w:val="006D0583"/>
    <w:pPr>
      <w:spacing w:before="90" w:after="90"/>
    </w:pPr>
    <w:rPr>
      <w:rFonts w:eastAsia="Calibri"/>
    </w:rPr>
  </w:style>
  <w:style w:type="paragraph" w:customStyle="1" w:styleId="c28">
    <w:name w:val="c28"/>
    <w:basedOn w:val="a"/>
    <w:rsid w:val="006D0583"/>
    <w:pPr>
      <w:spacing w:before="90" w:after="90"/>
    </w:pPr>
    <w:rPr>
      <w:rFonts w:eastAsia="Calibri"/>
    </w:rPr>
  </w:style>
  <w:style w:type="paragraph" w:customStyle="1" w:styleId="c14">
    <w:name w:val="c14"/>
    <w:basedOn w:val="a"/>
    <w:rsid w:val="006D0583"/>
    <w:pPr>
      <w:spacing w:before="90" w:after="90"/>
    </w:pPr>
    <w:rPr>
      <w:rFonts w:eastAsia="Calibri"/>
    </w:rPr>
  </w:style>
  <w:style w:type="paragraph" w:customStyle="1" w:styleId="c13">
    <w:name w:val="c13"/>
    <w:basedOn w:val="a"/>
    <w:rsid w:val="006D0583"/>
    <w:pPr>
      <w:spacing w:before="90" w:after="90"/>
    </w:pPr>
    <w:rPr>
      <w:rFonts w:eastAsia="Calibri"/>
    </w:rPr>
  </w:style>
  <w:style w:type="paragraph" w:customStyle="1" w:styleId="12">
    <w:name w:val="Без интервала1"/>
    <w:rsid w:val="006D0583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customStyle="1" w:styleId="10">
    <w:name w:val="Заголовок 1 Знак"/>
    <w:basedOn w:val="a0"/>
    <w:link w:val="1"/>
    <w:rsid w:val="006D05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6D0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6D0583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D0583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D0583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6D0583"/>
  </w:style>
  <w:style w:type="numbering" w:customStyle="1" w:styleId="110">
    <w:name w:val="Нет списка11"/>
    <w:next w:val="a2"/>
    <w:uiPriority w:val="99"/>
    <w:semiHidden/>
    <w:unhideWhenUsed/>
    <w:rsid w:val="006D0583"/>
  </w:style>
  <w:style w:type="table" w:styleId="a3">
    <w:name w:val="Table Grid"/>
    <w:basedOn w:val="a1"/>
    <w:rsid w:val="006D058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D058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5">
    <w:name w:val="Normal (Web)"/>
    <w:basedOn w:val="a"/>
    <w:rsid w:val="006D0583"/>
    <w:pPr>
      <w:spacing w:before="100" w:beforeAutospacing="1" w:after="100" w:afterAutospacing="1"/>
    </w:pPr>
  </w:style>
  <w:style w:type="character" w:styleId="a6">
    <w:name w:val="Emphasis"/>
    <w:basedOn w:val="a0"/>
    <w:qFormat/>
    <w:rsid w:val="006D0583"/>
    <w:rPr>
      <w:i/>
      <w:iCs/>
    </w:rPr>
  </w:style>
  <w:style w:type="paragraph" w:styleId="a7">
    <w:name w:val="header"/>
    <w:basedOn w:val="a"/>
    <w:link w:val="a8"/>
    <w:uiPriority w:val="99"/>
    <w:unhideWhenUsed/>
    <w:rsid w:val="006D058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8">
    <w:name w:val="Верхний колонтитул Знак"/>
    <w:basedOn w:val="a0"/>
    <w:link w:val="a7"/>
    <w:uiPriority w:val="99"/>
    <w:rsid w:val="006D0583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6D058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a">
    <w:name w:val="Нижний колонтитул Знак"/>
    <w:basedOn w:val="a0"/>
    <w:link w:val="a9"/>
    <w:uiPriority w:val="99"/>
    <w:rsid w:val="006D0583"/>
    <w:rPr>
      <w:rFonts w:eastAsiaTheme="minorEastAsia"/>
      <w:lang w:eastAsia="ru-RU"/>
    </w:rPr>
  </w:style>
  <w:style w:type="character" w:styleId="ab">
    <w:name w:val="Strong"/>
    <w:basedOn w:val="a0"/>
    <w:qFormat/>
    <w:rsid w:val="006D0583"/>
    <w:rPr>
      <w:b/>
      <w:bCs/>
    </w:rPr>
  </w:style>
  <w:style w:type="paragraph" w:styleId="ac">
    <w:name w:val="No Spacing"/>
    <w:link w:val="ad"/>
    <w:uiPriority w:val="1"/>
    <w:qFormat/>
    <w:rsid w:val="006D058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3">
    <w:name w:val="Font Style13"/>
    <w:basedOn w:val="a0"/>
    <w:uiPriority w:val="99"/>
    <w:rsid w:val="006D0583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6D0583"/>
    <w:rPr>
      <w:rFonts w:ascii="Trebuchet MS" w:hAnsi="Trebuchet MS" w:cs="Trebuchet MS" w:hint="default"/>
      <w:b/>
      <w:bCs/>
      <w:sz w:val="20"/>
      <w:szCs w:val="20"/>
    </w:rPr>
  </w:style>
  <w:style w:type="character" w:styleId="ae">
    <w:name w:val="Hyperlink"/>
    <w:basedOn w:val="a0"/>
    <w:rsid w:val="006D0583"/>
    <w:rPr>
      <w:b/>
      <w:bCs/>
      <w:color w:val="003333"/>
      <w:sz w:val="18"/>
      <w:szCs w:val="18"/>
      <w:u w:val="single"/>
    </w:rPr>
  </w:style>
  <w:style w:type="paragraph" w:customStyle="1" w:styleId="14">
    <w:name w:val="Основной 1 см"/>
    <w:basedOn w:val="a"/>
    <w:rsid w:val="006D0583"/>
    <w:pPr>
      <w:ind w:firstLine="567"/>
      <w:jc w:val="both"/>
    </w:pPr>
    <w:rPr>
      <w:sz w:val="28"/>
      <w:szCs w:val="20"/>
    </w:rPr>
  </w:style>
  <w:style w:type="character" w:customStyle="1" w:styleId="apple-converted-space">
    <w:name w:val="apple-converted-space"/>
    <w:basedOn w:val="a0"/>
    <w:rsid w:val="006D0583"/>
  </w:style>
  <w:style w:type="paragraph" w:customStyle="1" w:styleId="western">
    <w:name w:val="western"/>
    <w:basedOn w:val="a"/>
    <w:rsid w:val="006D0583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0"/>
    <w:rsid w:val="006D0583"/>
  </w:style>
  <w:style w:type="paragraph" w:styleId="af">
    <w:name w:val="Body Text Indent"/>
    <w:basedOn w:val="a"/>
    <w:link w:val="af0"/>
    <w:rsid w:val="006D0583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6D0583"/>
    <w:pPr>
      <w:spacing w:after="60"/>
      <w:jc w:val="center"/>
      <w:outlineLvl w:val="1"/>
    </w:pPr>
    <w:rPr>
      <w:rFonts w:ascii="Cambria" w:hAnsi="Cambria"/>
    </w:rPr>
  </w:style>
  <w:style w:type="character" w:customStyle="1" w:styleId="af2">
    <w:name w:val="Подзаголовок Знак"/>
    <w:basedOn w:val="a0"/>
    <w:link w:val="af1"/>
    <w:rsid w:val="006D0583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6D0583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6D0583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6D058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6D0583"/>
    <w:pPr>
      <w:suppressLineNumbers/>
      <w:suppressAutoHyphens/>
    </w:pPr>
    <w:rPr>
      <w:rFonts w:eastAsia="Calibri"/>
      <w:kern w:val="1"/>
      <w:lang w:eastAsia="ar-SA"/>
    </w:rPr>
  </w:style>
  <w:style w:type="paragraph" w:styleId="af4">
    <w:name w:val="Title"/>
    <w:basedOn w:val="a"/>
    <w:next w:val="a"/>
    <w:link w:val="af5"/>
    <w:qFormat/>
    <w:rsid w:val="006D058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6D058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6D058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6D0583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6D0583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6D0583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6D058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6D0583"/>
    <w:pPr>
      <w:spacing w:before="100" w:beforeAutospacing="1" w:after="100" w:afterAutospacing="1"/>
      <w:jc w:val="both"/>
    </w:pPr>
    <w:rPr>
      <w:rFonts w:ascii="Arial" w:hAnsi="Arial" w:cs="Arial"/>
      <w:color w:val="000000"/>
    </w:rPr>
  </w:style>
  <w:style w:type="paragraph" w:styleId="af9">
    <w:name w:val="Body Text"/>
    <w:basedOn w:val="a"/>
    <w:link w:val="afa"/>
    <w:rsid w:val="006D0583"/>
    <w:pPr>
      <w:spacing w:after="120"/>
    </w:pPr>
  </w:style>
  <w:style w:type="character" w:customStyle="1" w:styleId="afa">
    <w:name w:val="Основной текст Знак"/>
    <w:basedOn w:val="a0"/>
    <w:link w:val="af9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6D058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6D0583"/>
    <w:pPr>
      <w:spacing w:before="100" w:beforeAutospacing="1" w:after="100" w:afterAutospacing="1"/>
    </w:pPr>
  </w:style>
  <w:style w:type="paragraph" w:customStyle="1" w:styleId="body">
    <w:name w:val="body"/>
    <w:basedOn w:val="a"/>
    <w:rsid w:val="006D0583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6D0583"/>
    <w:pPr>
      <w:spacing w:before="100" w:beforeAutospacing="1" w:after="100" w:afterAutospacing="1"/>
    </w:pPr>
  </w:style>
  <w:style w:type="paragraph" w:customStyle="1" w:styleId="zag-zapiska">
    <w:name w:val="zag-zapiska"/>
    <w:basedOn w:val="a"/>
    <w:rsid w:val="006D0583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6D0583"/>
  </w:style>
  <w:style w:type="paragraph" w:customStyle="1" w:styleId="afb">
    <w:name w:val="Знак"/>
    <w:basedOn w:val="a"/>
    <w:rsid w:val="006D058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3">
    <w:name w:val="Font Style43"/>
    <w:basedOn w:val="a0"/>
    <w:rsid w:val="006D0583"/>
    <w:rPr>
      <w:rFonts w:ascii="Times New Roman" w:hAnsi="Times New Roman" w:cs="Times New Roman"/>
      <w:sz w:val="20"/>
      <w:szCs w:val="20"/>
    </w:rPr>
  </w:style>
  <w:style w:type="character" w:customStyle="1" w:styleId="15">
    <w:name w:val="Слабое выделение1"/>
    <w:basedOn w:val="a0"/>
    <w:rsid w:val="006D0583"/>
    <w:rPr>
      <w:rFonts w:cs="Times New Roman"/>
      <w:i/>
      <w:iCs/>
      <w:color w:val="808080"/>
    </w:rPr>
  </w:style>
  <w:style w:type="character" w:customStyle="1" w:styleId="c16">
    <w:name w:val="c16"/>
    <w:basedOn w:val="a0"/>
    <w:rsid w:val="006D0583"/>
    <w:rPr>
      <w:rFonts w:cs="Times New Roman"/>
    </w:rPr>
  </w:style>
  <w:style w:type="paragraph" w:customStyle="1" w:styleId="text">
    <w:name w:val="text"/>
    <w:basedOn w:val="a"/>
    <w:rsid w:val="006D0583"/>
    <w:pPr>
      <w:widowControl w:val="0"/>
      <w:autoSpaceDE w:val="0"/>
      <w:autoSpaceDN w:val="0"/>
      <w:adjustRightInd w:val="0"/>
      <w:spacing w:line="288" w:lineRule="auto"/>
      <w:ind w:firstLine="283"/>
      <w:jc w:val="both"/>
    </w:pPr>
    <w:rPr>
      <w:rFonts w:ascii="SchoolBookC" w:eastAsia="Calibri" w:hAnsi="SchoolBookC" w:cs="SchoolBookC"/>
      <w:color w:val="000000"/>
      <w:sz w:val="22"/>
      <w:szCs w:val="22"/>
      <w:lang w:val="en-US"/>
    </w:rPr>
  </w:style>
  <w:style w:type="character" w:customStyle="1" w:styleId="16">
    <w:name w:val="Знак Знак1"/>
    <w:basedOn w:val="a0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99"/>
    <w:rsid w:val="006D0583"/>
    <w:pPr>
      <w:widowControl w:val="0"/>
    </w:pPr>
    <w:rPr>
      <w:rFonts w:ascii="Calibri" w:eastAsia="Calibri" w:hAnsi="Calibri"/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5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D0583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6D0583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6D0583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6D0583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6D0583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6D0583"/>
    <w:pPr>
      <w:spacing w:before="90" w:after="90"/>
    </w:pPr>
    <w:rPr>
      <w:rFonts w:eastAsia="Calibri"/>
    </w:rPr>
  </w:style>
  <w:style w:type="paragraph" w:customStyle="1" w:styleId="11">
    <w:name w:val="Абзац списка1"/>
    <w:basedOn w:val="a"/>
    <w:rsid w:val="006D0583"/>
    <w:pPr>
      <w:spacing w:after="200" w:line="276" w:lineRule="auto"/>
      <w:ind w:left="720"/>
      <w:contextualSpacing/>
    </w:pPr>
    <w:rPr>
      <w:szCs w:val="22"/>
      <w:lang w:eastAsia="en-US"/>
    </w:rPr>
  </w:style>
  <w:style w:type="character" w:customStyle="1" w:styleId="c1">
    <w:name w:val="c1"/>
    <w:basedOn w:val="a0"/>
    <w:rsid w:val="006D0583"/>
    <w:rPr>
      <w:rFonts w:cs="Times New Roman"/>
    </w:rPr>
  </w:style>
  <w:style w:type="character" w:customStyle="1" w:styleId="c10">
    <w:name w:val="c10"/>
    <w:basedOn w:val="a0"/>
    <w:rsid w:val="006D0583"/>
    <w:rPr>
      <w:rFonts w:cs="Times New Roman"/>
    </w:rPr>
  </w:style>
  <w:style w:type="character" w:customStyle="1" w:styleId="c24">
    <w:name w:val="c24"/>
    <w:basedOn w:val="a0"/>
    <w:rsid w:val="006D0583"/>
    <w:rPr>
      <w:rFonts w:cs="Times New Roman"/>
    </w:rPr>
  </w:style>
  <w:style w:type="paragraph" w:customStyle="1" w:styleId="c0">
    <w:name w:val="c0"/>
    <w:basedOn w:val="a"/>
    <w:rsid w:val="006D0583"/>
    <w:pPr>
      <w:spacing w:before="90" w:after="90"/>
    </w:pPr>
    <w:rPr>
      <w:rFonts w:eastAsia="Calibri"/>
    </w:rPr>
  </w:style>
  <w:style w:type="paragraph" w:customStyle="1" w:styleId="c5">
    <w:name w:val="c5"/>
    <w:basedOn w:val="a"/>
    <w:rsid w:val="006D0583"/>
    <w:pPr>
      <w:spacing w:before="90" w:after="90"/>
    </w:pPr>
    <w:rPr>
      <w:rFonts w:eastAsia="Calibri"/>
    </w:rPr>
  </w:style>
  <w:style w:type="paragraph" w:customStyle="1" w:styleId="c36">
    <w:name w:val="c36"/>
    <w:basedOn w:val="a"/>
    <w:rsid w:val="006D0583"/>
    <w:pPr>
      <w:spacing w:before="90" w:after="90"/>
    </w:pPr>
    <w:rPr>
      <w:rFonts w:eastAsia="Calibri"/>
    </w:rPr>
  </w:style>
  <w:style w:type="paragraph" w:customStyle="1" w:styleId="c3">
    <w:name w:val="c3"/>
    <w:basedOn w:val="a"/>
    <w:rsid w:val="006D0583"/>
    <w:pPr>
      <w:spacing w:before="90" w:after="90"/>
    </w:pPr>
    <w:rPr>
      <w:rFonts w:eastAsia="Calibri"/>
    </w:rPr>
  </w:style>
  <w:style w:type="paragraph" w:customStyle="1" w:styleId="c28">
    <w:name w:val="c28"/>
    <w:basedOn w:val="a"/>
    <w:rsid w:val="006D0583"/>
    <w:pPr>
      <w:spacing w:before="90" w:after="90"/>
    </w:pPr>
    <w:rPr>
      <w:rFonts w:eastAsia="Calibri"/>
    </w:rPr>
  </w:style>
  <w:style w:type="paragraph" w:customStyle="1" w:styleId="c14">
    <w:name w:val="c14"/>
    <w:basedOn w:val="a"/>
    <w:rsid w:val="006D0583"/>
    <w:pPr>
      <w:spacing w:before="90" w:after="90"/>
    </w:pPr>
    <w:rPr>
      <w:rFonts w:eastAsia="Calibri"/>
    </w:rPr>
  </w:style>
  <w:style w:type="paragraph" w:customStyle="1" w:styleId="c13">
    <w:name w:val="c13"/>
    <w:basedOn w:val="a"/>
    <w:rsid w:val="006D0583"/>
    <w:pPr>
      <w:spacing w:before="90" w:after="90"/>
    </w:pPr>
    <w:rPr>
      <w:rFonts w:eastAsia="Calibri"/>
    </w:rPr>
  </w:style>
  <w:style w:type="paragraph" w:customStyle="1" w:styleId="12">
    <w:name w:val="Без интервала1"/>
    <w:rsid w:val="006D0583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character" w:customStyle="1" w:styleId="10">
    <w:name w:val="Заголовок 1 Знак"/>
    <w:basedOn w:val="a0"/>
    <w:link w:val="1"/>
    <w:rsid w:val="006D05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6D0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6D0583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D0583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D0583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6D0583"/>
  </w:style>
  <w:style w:type="numbering" w:customStyle="1" w:styleId="110">
    <w:name w:val="Нет списка11"/>
    <w:next w:val="a2"/>
    <w:uiPriority w:val="99"/>
    <w:semiHidden/>
    <w:unhideWhenUsed/>
    <w:rsid w:val="006D0583"/>
  </w:style>
  <w:style w:type="table" w:styleId="a3">
    <w:name w:val="Table Grid"/>
    <w:basedOn w:val="a1"/>
    <w:rsid w:val="006D058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6D058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5">
    <w:name w:val="Normal (Web)"/>
    <w:basedOn w:val="a"/>
    <w:rsid w:val="006D0583"/>
    <w:pPr>
      <w:spacing w:before="100" w:beforeAutospacing="1" w:after="100" w:afterAutospacing="1"/>
    </w:pPr>
  </w:style>
  <w:style w:type="character" w:styleId="a6">
    <w:name w:val="Emphasis"/>
    <w:basedOn w:val="a0"/>
    <w:qFormat/>
    <w:rsid w:val="006D0583"/>
    <w:rPr>
      <w:i/>
      <w:iCs/>
    </w:rPr>
  </w:style>
  <w:style w:type="paragraph" w:styleId="a7">
    <w:name w:val="header"/>
    <w:basedOn w:val="a"/>
    <w:link w:val="a8"/>
    <w:uiPriority w:val="99"/>
    <w:unhideWhenUsed/>
    <w:rsid w:val="006D058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8">
    <w:name w:val="Верхний колонтитул Знак"/>
    <w:basedOn w:val="a0"/>
    <w:link w:val="a7"/>
    <w:uiPriority w:val="99"/>
    <w:rsid w:val="006D0583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6D0583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a">
    <w:name w:val="Нижний колонтитул Знак"/>
    <w:basedOn w:val="a0"/>
    <w:link w:val="a9"/>
    <w:uiPriority w:val="99"/>
    <w:rsid w:val="006D0583"/>
    <w:rPr>
      <w:rFonts w:eastAsiaTheme="minorEastAsia"/>
      <w:lang w:eastAsia="ru-RU"/>
    </w:rPr>
  </w:style>
  <w:style w:type="character" w:styleId="ab">
    <w:name w:val="Strong"/>
    <w:basedOn w:val="a0"/>
    <w:qFormat/>
    <w:rsid w:val="006D0583"/>
    <w:rPr>
      <w:b/>
      <w:bCs/>
    </w:rPr>
  </w:style>
  <w:style w:type="paragraph" w:styleId="ac">
    <w:name w:val="No Spacing"/>
    <w:link w:val="ad"/>
    <w:uiPriority w:val="1"/>
    <w:qFormat/>
    <w:rsid w:val="006D058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3">
    <w:name w:val="Font Style13"/>
    <w:basedOn w:val="a0"/>
    <w:uiPriority w:val="99"/>
    <w:rsid w:val="006D0583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6D0583"/>
    <w:rPr>
      <w:rFonts w:ascii="Trebuchet MS" w:hAnsi="Trebuchet MS" w:cs="Trebuchet MS" w:hint="default"/>
      <w:b/>
      <w:bCs/>
      <w:sz w:val="20"/>
      <w:szCs w:val="20"/>
    </w:rPr>
  </w:style>
  <w:style w:type="character" w:styleId="ae">
    <w:name w:val="Hyperlink"/>
    <w:basedOn w:val="a0"/>
    <w:rsid w:val="006D0583"/>
    <w:rPr>
      <w:b/>
      <w:bCs/>
      <w:color w:val="003333"/>
      <w:sz w:val="18"/>
      <w:szCs w:val="18"/>
      <w:u w:val="single"/>
    </w:rPr>
  </w:style>
  <w:style w:type="paragraph" w:customStyle="1" w:styleId="14">
    <w:name w:val="Основной 1 см"/>
    <w:basedOn w:val="a"/>
    <w:rsid w:val="006D0583"/>
    <w:pPr>
      <w:ind w:firstLine="567"/>
      <w:jc w:val="both"/>
    </w:pPr>
    <w:rPr>
      <w:sz w:val="28"/>
      <w:szCs w:val="20"/>
    </w:rPr>
  </w:style>
  <w:style w:type="character" w:customStyle="1" w:styleId="apple-converted-space">
    <w:name w:val="apple-converted-space"/>
    <w:basedOn w:val="a0"/>
    <w:rsid w:val="006D0583"/>
  </w:style>
  <w:style w:type="paragraph" w:customStyle="1" w:styleId="western">
    <w:name w:val="western"/>
    <w:basedOn w:val="a"/>
    <w:rsid w:val="006D0583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0"/>
    <w:rsid w:val="006D0583"/>
  </w:style>
  <w:style w:type="paragraph" w:styleId="af">
    <w:name w:val="Body Text Indent"/>
    <w:basedOn w:val="a"/>
    <w:link w:val="af0"/>
    <w:rsid w:val="006D0583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Subtitle"/>
    <w:basedOn w:val="a"/>
    <w:next w:val="a"/>
    <w:link w:val="af2"/>
    <w:qFormat/>
    <w:rsid w:val="006D0583"/>
    <w:pPr>
      <w:spacing w:after="60"/>
      <w:jc w:val="center"/>
      <w:outlineLvl w:val="1"/>
    </w:pPr>
    <w:rPr>
      <w:rFonts w:ascii="Cambria" w:hAnsi="Cambria"/>
    </w:rPr>
  </w:style>
  <w:style w:type="character" w:customStyle="1" w:styleId="af2">
    <w:name w:val="Подзаголовок Знак"/>
    <w:basedOn w:val="a0"/>
    <w:link w:val="af1"/>
    <w:rsid w:val="006D0583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d">
    <w:name w:val="Без интервала Знак"/>
    <w:link w:val="ac"/>
    <w:uiPriority w:val="1"/>
    <w:locked/>
    <w:rsid w:val="006D0583"/>
    <w:rPr>
      <w:rFonts w:ascii="Calibri" w:eastAsia="Calibri" w:hAnsi="Calibri" w:cs="Times New Roman"/>
      <w:lang w:eastAsia="ru-RU"/>
    </w:rPr>
  </w:style>
  <w:style w:type="character" w:customStyle="1" w:styleId="-1pt">
    <w:name w:val="Основной текст + Интервал -1 pt"/>
    <w:basedOn w:val="a0"/>
    <w:rsid w:val="006D0583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6D058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Содержимое таблицы"/>
    <w:basedOn w:val="a"/>
    <w:rsid w:val="006D0583"/>
    <w:pPr>
      <w:suppressLineNumbers/>
      <w:suppressAutoHyphens/>
    </w:pPr>
    <w:rPr>
      <w:rFonts w:eastAsia="Calibri"/>
      <w:kern w:val="1"/>
      <w:lang w:eastAsia="ar-SA"/>
    </w:rPr>
  </w:style>
  <w:style w:type="paragraph" w:styleId="af4">
    <w:name w:val="Title"/>
    <w:basedOn w:val="a"/>
    <w:next w:val="a"/>
    <w:link w:val="af5"/>
    <w:qFormat/>
    <w:rsid w:val="006D058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5">
    <w:name w:val="Название Знак"/>
    <w:basedOn w:val="a0"/>
    <w:link w:val="af4"/>
    <w:rsid w:val="006D058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6">
    <w:name w:val="Balloon Text"/>
    <w:basedOn w:val="a"/>
    <w:link w:val="af7"/>
    <w:semiHidden/>
    <w:unhideWhenUsed/>
    <w:rsid w:val="006D058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7">
    <w:name w:val="Текст выноски Знак"/>
    <w:basedOn w:val="a0"/>
    <w:link w:val="af6"/>
    <w:semiHidden/>
    <w:rsid w:val="006D0583"/>
    <w:rPr>
      <w:rFonts w:ascii="Tahoma" w:hAnsi="Tahoma" w:cs="Tahoma"/>
      <w:sz w:val="16"/>
      <w:szCs w:val="16"/>
    </w:rPr>
  </w:style>
  <w:style w:type="character" w:styleId="af8">
    <w:name w:val="Intense Emphasis"/>
    <w:basedOn w:val="a0"/>
    <w:uiPriority w:val="21"/>
    <w:qFormat/>
    <w:rsid w:val="006D0583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6D0583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6D058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6D0583"/>
    <w:pPr>
      <w:spacing w:before="100" w:beforeAutospacing="1" w:after="100" w:afterAutospacing="1"/>
      <w:jc w:val="both"/>
    </w:pPr>
    <w:rPr>
      <w:rFonts w:ascii="Arial" w:hAnsi="Arial" w:cs="Arial"/>
      <w:color w:val="000000"/>
    </w:rPr>
  </w:style>
  <w:style w:type="paragraph" w:styleId="af9">
    <w:name w:val="Body Text"/>
    <w:basedOn w:val="a"/>
    <w:link w:val="afa"/>
    <w:rsid w:val="006D0583"/>
    <w:pPr>
      <w:spacing w:after="120"/>
    </w:pPr>
  </w:style>
  <w:style w:type="character" w:customStyle="1" w:styleId="afa">
    <w:name w:val="Основной текст Знак"/>
    <w:basedOn w:val="a0"/>
    <w:link w:val="af9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6D0583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6D0583"/>
    <w:pPr>
      <w:spacing w:before="100" w:beforeAutospacing="1" w:after="100" w:afterAutospacing="1"/>
    </w:pPr>
  </w:style>
  <w:style w:type="paragraph" w:customStyle="1" w:styleId="body">
    <w:name w:val="body"/>
    <w:basedOn w:val="a"/>
    <w:rsid w:val="006D0583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6D0583"/>
    <w:pPr>
      <w:spacing w:before="100" w:beforeAutospacing="1" w:after="100" w:afterAutospacing="1"/>
    </w:pPr>
  </w:style>
  <w:style w:type="paragraph" w:customStyle="1" w:styleId="zag-zapiska">
    <w:name w:val="zag-zapiska"/>
    <w:basedOn w:val="a"/>
    <w:rsid w:val="006D0583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6D0583"/>
  </w:style>
  <w:style w:type="paragraph" w:customStyle="1" w:styleId="afb">
    <w:name w:val="Знак"/>
    <w:basedOn w:val="a"/>
    <w:rsid w:val="006D058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3">
    <w:name w:val="Font Style43"/>
    <w:basedOn w:val="a0"/>
    <w:rsid w:val="006D0583"/>
    <w:rPr>
      <w:rFonts w:ascii="Times New Roman" w:hAnsi="Times New Roman" w:cs="Times New Roman"/>
      <w:sz w:val="20"/>
      <w:szCs w:val="20"/>
    </w:rPr>
  </w:style>
  <w:style w:type="character" w:customStyle="1" w:styleId="15">
    <w:name w:val="Слабое выделение1"/>
    <w:basedOn w:val="a0"/>
    <w:rsid w:val="006D0583"/>
    <w:rPr>
      <w:rFonts w:cs="Times New Roman"/>
      <w:i/>
      <w:iCs/>
      <w:color w:val="808080"/>
    </w:rPr>
  </w:style>
  <w:style w:type="character" w:customStyle="1" w:styleId="c16">
    <w:name w:val="c16"/>
    <w:basedOn w:val="a0"/>
    <w:rsid w:val="006D0583"/>
    <w:rPr>
      <w:rFonts w:cs="Times New Roman"/>
    </w:rPr>
  </w:style>
  <w:style w:type="paragraph" w:customStyle="1" w:styleId="text">
    <w:name w:val="text"/>
    <w:basedOn w:val="a"/>
    <w:rsid w:val="006D0583"/>
    <w:pPr>
      <w:widowControl w:val="0"/>
      <w:autoSpaceDE w:val="0"/>
      <w:autoSpaceDN w:val="0"/>
      <w:adjustRightInd w:val="0"/>
      <w:spacing w:line="288" w:lineRule="auto"/>
      <w:ind w:firstLine="283"/>
      <w:jc w:val="both"/>
    </w:pPr>
    <w:rPr>
      <w:rFonts w:ascii="SchoolBookC" w:eastAsia="Calibri" w:hAnsi="SchoolBookC" w:cs="SchoolBookC"/>
      <w:color w:val="000000"/>
      <w:sz w:val="22"/>
      <w:szCs w:val="22"/>
      <w:lang w:val="en-US"/>
    </w:rPr>
  </w:style>
  <w:style w:type="character" w:customStyle="1" w:styleId="16">
    <w:name w:val="Знак Знак1"/>
    <w:basedOn w:val="a0"/>
    <w:rsid w:val="006D058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99"/>
    <w:rsid w:val="006D0583"/>
    <w:pPr>
      <w:widowControl w:val="0"/>
    </w:pPr>
    <w:rPr>
      <w:rFonts w:ascii="Calibri" w:eastAsia="Calibri" w:hAnsi="Calibri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22DDC-82E1-4F9B-8EEA-0E8A2B0FC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3844</Words>
  <Characters>21914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29</cp:revision>
  <dcterms:created xsi:type="dcterms:W3CDTF">2017-09-01T13:59:00Z</dcterms:created>
  <dcterms:modified xsi:type="dcterms:W3CDTF">2018-11-02T05:51:00Z</dcterms:modified>
</cp:coreProperties>
</file>